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2EFF" w:rsidRPr="00AF132B" w:rsidRDefault="00C72EFF" w:rsidP="00773A3A">
      <w:pPr>
        <w:pStyle w:val="PrformatHTML"/>
        <w:jc w:val="center"/>
        <w:rPr>
          <w:rFonts w:ascii="Comic Sans MS" w:hAnsi="Comic Sans MS"/>
          <w:b/>
          <w:sz w:val="24"/>
          <w:szCs w:val="24"/>
        </w:rPr>
      </w:pPr>
      <w:r w:rsidRPr="00AF132B">
        <w:rPr>
          <w:rFonts w:ascii="Comic Sans MS" w:hAnsi="Comic Sans MS"/>
          <w:b/>
          <w:sz w:val="24"/>
          <w:szCs w:val="24"/>
        </w:rPr>
        <w:t>TABLE DES MATIÈRES</w:t>
      </w:r>
    </w:p>
    <w:p w:rsidR="00C72EFF" w:rsidRPr="00AF132B" w:rsidRDefault="00C72EFF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1. INFORMATIONS GÉNÉRALES ..............................................</w:t>
      </w:r>
      <w:r w:rsidR="00E34130">
        <w:rPr>
          <w:rFonts w:ascii="Comic Sans MS" w:hAnsi="Comic Sans MS"/>
          <w:b/>
        </w:rPr>
        <w:t>....................</w:t>
      </w:r>
      <w:r w:rsidR="00B84FD1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3</w:t>
      </w:r>
    </w:p>
    <w:p w:rsidR="00C72EFF" w:rsidRPr="00AF132B" w:rsidRDefault="00773A3A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 </w:t>
      </w:r>
      <w:r w:rsidR="00C72EFF" w:rsidRPr="00AF132B">
        <w:rPr>
          <w:rFonts w:ascii="Comic Sans MS" w:hAnsi="Comic Sans MS"/>
          <w:b/>
        </w:rPr>
        <w:t>1-1. Production et description...............</w:t>
      </w:r>
      <w:r w:rsidR="00736418" w:rsidRPr="00AF132B">
        <w:rPr>
          <w:rFonts w:ascii="Comic Sans MS" w:hAnsi="Comic Sans MS"/>
          <w:b/>
        </w:rPr>
        <w:t>...........</w:t>
      </w:r>
      <w:r w:rsidRPr="00AF132B">
        <w:rPr>
          <w:rFonts w:ascii="Comic Sans MS" w:hAnsi="Comic Sans MS"/>
          <w:b/>
        </w:rPr>
        <w:t>.....</w:t>
      </w:r>
      <w:r w:rsidR="00C72EFF" w:rsidRPr="00AF132B">
        <w:rPr>
          <w:rFonts w:ascii="Comic Sans MS" w:hAnsi="Comic Sans MS"/>
          <w:b/>
        </w:rPr>
        <w:t xml:space="preserve"> ....... </w:t>
      </w:r>
      <w:r w:rsidR="00E34130">
        <w:rPr>
          <w:rFonts w:ascii="Comic Sans MS" w:hAnsi="Comic Sans MS"/>
          <w:b/>
        </w:rPr>
        <w:t>..........................</w:t>
      </w:r>
      <w:r w:rsidR="00B84FD1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3</w:t>
      </w:r>
    </w:p>
    <w:p w:rsidR="00C72EFF" w:rsidRPr="00AF132B" w:rsidRDefault="00773A3A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1-2. Assistance au propriétaire...... .................</w:t>
      </w:r>
      <w:r w:rsidR="00736418" w:rsidRPr="00AF132B">
        <w:rPr>
          <w:rFonts w:ascii="Comic Sans MS" w:hAnsi="Comic Sans MS"/>
          <w:b/>
        </w:rPr>
        <w:t>...........</w:t>
      </w:r>
      <w:r w:rsidR="00C72EFF" w:rsidRPr="00AF132B">
        <w:rPr>
          <w:rFonts w:ascii="Comic Sans MS" w:hAnsi="Comic Sans MS"/>
          <w:b/>
        </w:rPr>
        <w:t>...</w:t>
      </w:r>
      <w:r w:rsidR="00E34130">
        <w:rPr>
          <w:rFonts w:ascii="Comic Sans MS" w:hAnsi="Comic Sans MS"/>
          <w:b/>
        </w:rPr>
        <w:t>............................</w:t>
      </w:r>
      <w:r w:rsidR="00B84FD1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3</w:t>
      </w:r>
    </w:p>
    <w:p w:rsidR="00C72EFF" w:rsidRPr="00AF132B" w:rsidRDefault="00773A3A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1-3. Matériel fourni et options.......................</w:t>
      </w:r>
      <w:r w:rsidR="00E34130">
        <w:rPr>
          <w:rFonts w:ascii="Comic Sans MS" w:hAnsi="Comic Sans MS"/>
          <w:b/>
        </w:rPr>
        <w:t>............................................</w:t>
      </w:r>
      <w:r w:rsidR="00B84FD1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3</w:t>
      </w:r>
    </w:p>
    <w:p w:rsidR="00C72EFF" w:rsidRPr="00AF132B" w:rsidRDefault="00773A3A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1-4. Traits..................... .........................</w:t>
      </w:r>
      <w:r w:rsidR="00736418" w:rsidRPr="00AF132B">
        <w:rPr>
          <w:rFonts w:ascii="Comic Sans MS" w:hAnsi="Comic Sans MS"/>
          <w:b/>
        </w:rPr>
        <w:t>..</w:t>
      </w:r>
      <w:r w:rsidR="00C72EFF" w:rsidRPr="00AF132B">
        <w:rPr>
          <w:rFonts w:ascii="Comic Sans MS" w:hAnsi="Comic Sans MS"/>
          <w:b/>
        </w:rPr>
        <w:t xml:space="preserve">......... </w:t>
      </w:r>
      <w:r w:rsidR="00E34130">
        <w:rPr>
          <w:rFonts w:ascii="Comic Sans MS" w:hAnsi="Comic Sans MS"/>
          <w:b/>
        </w:rPr>
        <w:t>..............................</w:t>
      </w:r>
      <w:r w:rsidR="00B84FD1">
        <w:rPr>
          <w:rFonts w:ascii="Comic Sans MS" w:hAnsi="Comic Sans MS"/>
          <w:b/>
        </w:rPr>
        <w:tab/>
      </w:r>
      <w:r w:rsidR="00BB49C5" w:rsidRPr="00AF132B">
        <w:rPr>
          <w:rFonts w:ascii="Comic Sans MS" w:hAnsi="Comic Sans MS"/>
          <w:b/>
        </w:rPr>
        <w:t>3</w:t>
      </w:r>
    </w:p>
    <w:p w:rsidR="00E34130" w:rsidRDefault="00773A3A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1-5. Considérations de</w:t>
      </w:r>
      <w:r w:rsidRPr="00AF132B">
        <w:rPr>
          <w:rFonts w:ascii="Comic Sans MS" w:hAnsi="Comic Sans MS"/>
          <w:b/>
        </w:rPr>
        <w:t xml:space="preserve"> </w:t>
      </w:r>
      <w:r w:rsidR="007038FB" w:rsidRPr="00AF132B">
        <w:rPr>
          <w:rFonts w:ascii="Comic Sans MS" w:hAnsi="Comic Sans MS"/>
          <w:b/>
        </w:rPr>
        <w:t>s</w:t>
      </w:r>
      <w:r w:rsidRPr="00AF132B">
        <w:rPr>
          <w:rFonts w:ascii="Comic Sans MS" w:hAnsi="Comic Sans MS"/>
          <w:b/>
        </w:rPr>
        <w:t>écurité,</w:t>
      </w:r>
      <w:r w:rsidR="007038FB" w:rsidRPr="00AF132B">
        <w:rPr>
          <w:rFonts w:ascii="Comic Sans MS" w:hAnsi="Comic Sans MS"/>
          <w:b/>
        </w:rPr>
        <w:t xml:space="preserve"> </w:t>
      </w:r>
      <w:r w:rsidRPr="00AF132B">
        <w:rPr>
          <w:rFonts w:ascii="Comic Sans MS" w:hAnsi="Comic Sans MS"/>
          <w:b/>
        </w:rPr>
        <w:t>définitions</w:t>
      </w:r>
      <w:r w:rsidR="007038FB" w:rsidRPr="00AF132B">
        <w:rPr>
          <w:rFonts w:ascii="Comic Sans MS" w:hAnsi="Comic Sans MS"/>
          <w:b/>
        </w:rPr>
        <w:t xml:space="preserve"> explicites....</w:t>
      </w:r>
      <w:r w:rsidR="00736418" w:rsidRPr="00AF132B">
        <w:rPr>
          <w:rFonts w:ascii="Comic Sans MS" w:hAnsi="Comic Sans MS"/>
          <w:b/>
        </w:rPr>
        <w:t>...........</w:t>
      </w:r>
      <w:r w:rsidR="00E34130">
        <w:rPr>
          <w:rFonts w:ascii="Comic Sans MS" w:hAnsi="Comic Sans MS"/>
          <w:b/>
        </w:rPr>
        <w:t>..........................4</w:t>
      </w:r>
    </w:p>
    <w:p w:rsidR="00E34130" w:rsidRDefault="00E34130" w:rsidP="00C72EFF">
      <w:pPr>
        <w:pStyle w:val="PrformatHTML"/>
        <w:rPr>
          <w:rFonts w:ascii="Comic Sans MS" w:hAnsi="Comic Sans MS"/>
          <w:b/>
        </w:rPr>
      </w:pPr>
    </w:p>
    <w:p w:rsidR="00C72EFF" w:rsidRPr="00AF132B" w:rsidRDefault="00C72EFF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2. INSTALLATION  ........................................</w:t>
      </w:r>
      <w:r w:rsidR="00736418" w:rsidRPr="00AF132B">
        <w:rPr>
          <w:rFonts w:ascii="Comic Sans MS" w:hAnsi="Comic Sans MS"/>
          <w:b/>
        </w:rPr>
        <w:t>............</w:t>
      </w:r>
      <w:r w:rsidRPr="00AF132B">
        <w:rPr>
          <w:rFonts w:ascii="Comic Sans MS" w:hAnsi="Comic Sans MS"/>
          <w:b/>
        </w:rPr>
        <w:t xml:space="preserve">... </w:t>
      </w:r>
      <w:r w:rsidR="00E34130">
        <w:rPr>
          <w:rFonts w:ascii="Comic Sans MS" w:hAnsi="Comic Sans MS"/>
          <w:b/>
        </w:rPr>
        <w:t>.........................</w:t>
      </w:r>
      <w:r w:rsidR="00B84FD1">
        <w:rPr>
          <w:rFonts w:ascii="Comic Sans MS" w:hAnsi="Comic Sans MS"/>
          <w:b/>
        </w:rPr>
        <w:tab/>
      </w:r>
      <w:r w:rsidR="00BB49C5" w:rsidRPr="00AF132B">
        <w:rPr>
          <w:rFonts w:ascii="Comic Sans MS" w:hAnsi="Comic Sans MS"/>
          <w:b/>
        </w:rPr>
        <w:t>5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2</w:t>
      </w:r>
      <w:r w:rsidR="00C72EFF" w:rsidRPr="00AF132B">
        <w:rPr>
          <w:rFonts w:ascii="Comic Sans MS" w:hAnsi="Comic Sans MS"/>
          <w:b/>
        </w:rPr>
        <w:t>-1. Déballage et inspection initiale</w:t>
      </w:r>
      <w:r w:rsidRPr="00AF132B">
        <w:rPr>
          <w:rFonts w:ascii="Comic Sans MS" w:hAnsi="Comic Sans MS"/>
          <w:b/>
        </w:rPr>
        <w:t>..................</w:t>
      </w:r>
      <w:r w:rsidR="00736418" w:rsidRPr="00AF132B">
        <w:rPr>
          <w:rFonts w:ascii="Comic Sans MS" w:hAnsi="Comic Sans MS"/>
          <w:b/>
        </w:rPr>
        <w:t>..........</w:t>
      </w:r>
      <w:r w:rsidRPr="00AF132B">
        <w:rPr>
          <w:rFonts w:ascii="Comic Sans MS" w:hAnsi="Comic Sans MS"/>
          <w:b/>
        </w:rPr>
        <w:t>.....</w:t>
      </w:r>
      <w:r w:rsidR="00E34130">
        <w:rPr>
          <w:rFonts w:ascii="Comic Sans MS" w:hAnsi="Comic Sans MS"/>
          <w:b/>
        </w:rPr>
        <w:t>............................</w:t>
      </w:r>
      <w:r w:rsidR="00B84FD1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5</w:t>
      </w:r>
    </w:p>
    <w:p w:rsidR="007038FB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2-2. Sélection de l'emplacement de fonctionnement de l'amplificateur;</w:t>
      </w:r>
    </w:p>
    <w:p w:rsidR="00C72EFF" w:rsidRPr="00AF132B" w:rsidRDefault="00C72EFF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</w:t>
      </w:r>
      <w:r w:rsidR="007038FB" w:rsidRPr="00AF132B">
        <w:rPr>
          <w:rFonts w:ascii="Comic Sans MS" w:hAnsi="Comic Sans MS"/>
          <w:b/>
        </w:rPr>
        <w:t xml:space="preserve">       </w:t>
      </w:r>
      <w:r w:rsidRPr="00AF132B">
        <w:rPr>
          <w:rFonts w:ascii="Comic Sans MS" w:hAnsi="Comic Sans MS"/>
          <w:b/>
        </w:rPr>
        <w:t>refroidissement</w:t>
      </w:r>
      <w:r w:rsidR="007038FB" w:rsidRPr="00AF132B">
        <w:rPr>
          <w:rFonts w:ascii="Comic Sans MS" w:hAnsi="Comic Sans MS"/>
          <w:b/>
        </w:rPr>
        <w:t xml:space="preserve">     ................... ............. </w:t>
      </w:r>
      <w:r w:rsidR="00736418" w:rsidRPr="00AF132B">
        <w:rPr>
          <w:rFonts w:ascii="Comic Sans MS" w:hAnsi="Comic Sans MS"/>
          <w:b/>
        </w:rPr>
        <w:t>...........</w:t>
      </w:r>
      <w:r w:rsidR="00E34130">
        <w:rPr>
          <w:rFonts w:ascii="Comic Sans MS" w:hAnsi="Comic Sans MS"/>
          <w:b/>
        </w:rPr>
        <w:t>.............................</w:t>
      </w:r>
      <w:r w:rsidR="00B84FD1">
        <w:rPr>
          <w:rFonts w:ascii="Comic Sans MS" w:hAnsi="Comic Sans MS"/>
          <w:b/>
        </w:rPr>
        <w:tab/>
      </w:r>
      <w:r w:rsidR="0008215F" w:rsidRPr="00AF132B">
        <w:rPr>
          <w:rFonts w:ascii="Comic Sans MS" w:hAnsi="Comic Sans MS"/>
          <w:b/>
        </w:rPr>
        <w:t>5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 xml:space="preserve">2-3. Connexion de l'amplificateur dans la </w:t>
      </w:r>
      <w:r w:rsidR="00E34130">
        <w:rPr>
          <w:rFonts w:ascii="Comic Sans MS" w:hAnsi="Comic Sans MS"/>
          <w:b/>
        </w:rPr>
        <w:t>station.............................................</w:t>
      </w:r>
      <w:r w:rsidRPr="00AF132B">
        <w:rPr>
          <w:rFonts w:ascii="Comic Sans MS" w:hAnsi="Comic Sans MS"/>
          <w:b/>
        </w:rPr>
        <w:t xml:space="preserve"> </w:t>
      </w:r>
      <w:r w:rsidR="00E34130">
        <w:rPr>
          <w:rFonts w:ascii="Comic Sans MS" w:hAnsi="Comic Sans MS"/>
          <w:b/>
        </w:rPr>
        <w:t>.</w:t>
      </w:r>
      <w:r w:rsidR="00B84FD1">
        <w:rPr>
          <w:rFonts w:ascii="Comic Sans MS" w:hAnsi="Comic Sans MS"/>
          <w:b/>
        </w:rPr>
        <w:tab/>
      </w:r>
      <w:r w:rsidR="0008215F" w:rsidRPr="00AF132B">
        <w:rPr>
          <w:rFonts w:ascii="Comic Sans MS" w:hAnsi="Comic Sans MS"/>
          <w:b/>
        </w:rPr>
        <w:t>5</w:t>
      </w:r>
    </w:p>
    <w:p w:rsidR="00736418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 xml:space="preserve">2-4. Installation des options et connexion à des périphériques </w:t>
      </w:r>
      <w:r w:rsidR="00E34130">
        <w:rPr>
          <w:rFonts w:ascii="Comic Sans MS" w:hAnsi="Comic Sans MS"/>
          <w:b/>
        </w:rPr>
        <w:t>..............................</w:t>
      </w:r>
      <w:r w:rsidR="00B84FD1">
        <w:rPr>
          <w:rFonts w:ascii="Comic Sans MS" w:hAnsi="Comic Sans MS"/>
          <w:b/>
        </w:rPr>
        <w:tab/>
        <w:t>6</w:t>
      </w:r>
    </w:p>
    <w:p w:rsidR="00C72EFF" w:rsidRPr="00AF132B" w:rsidRDefault="00736418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    </w:t>
      </w:r>
      <w:r w:rsidR="00C72EFF" w:rsidRPr="00AF132B">
        <w:rPr>
          <w:rFonts w:ascii="Comic Sans MS" w:hAnsi="Comic Sans MS"/>
          <w:b/>
        </w:rPr>
        <w:t>externes,</w:t>
      </w:r>
      <w:r w:rsidR="007038FB" w:rsidRPr="00AF132B">
        <w:rPr>
          <w:rFonts w:ascii="Comic Sans MS" w:hAnsi="Comic Sans MS"/>
          <w:b/>
        </w:rPr>
        <w:t xml:space="preserve"> </w:t>
      </w:r>
      <w:r w:rsidR="00C72EFF" w:rsidRPr="00AF132B">
        <w:rPr>
          <w:rFonts w:ascii="Comic Sans MS" w:hAnsi="Comic Sans MS"/>
          <w:b/>
        </w:rPr>
        <w:t>à un ordinateur,</w:t>
      </w:r>
      <w:r w:rsidRPr="00AF132B">
        <w:rPr>
          <w:rFonts w:ascii="Comic Sans MS" w:hAnsi="Comic Sans MS"/>
          <w:b/>
        </w:rPr>
        <w:t xml:space="preserve"> </w:t>
      </w:r>
      <w:proofErr w:type="spellStart"/>
      <w:r w:rsidR="00C72EFF" w:rsidRPr="00AF132B">
        <w:rPr>
          <w:rFonts w:ascii="Comic Sans MS" w:hAnsi="Comic Sans MS"/>
          <w:b/>
        </w:rPr>
        <w:t>etc</w:t>
      </w:r>
      <w:proofErr w:type="spellEnd"/>
      <w:r w:rsidR="00C72EFF" w:rsidRPr="00AF132B">
        <w:rPr>
          <w:rFonts w:ascii="Comic Sans MS" w:hAnsi="Comic Sans MS"/>
          <w:b/>
        </w:rPr>
        <w:t>...................</w:t>
      </w:r>
      <w:r w:rsidRPr="00AF132B">
        <w:rPr>
          <w:rFonts w:ascii="Comic Sans MS" w:hAnsi="Comic Sans MS"/>
          <w:b/>
        </w:rPr>
        <w:t>..............</w:t>
      </w:r>
      <w:r w:rsidR="00C72EFF" w:rsidRPr="00AF132B">
        <w:rPr>
          <w:rFonts w:ascii="Comic Sans MS" w:hAnsi="Comic Sans MS"/>
          <w:b/>
        </w:rPr>
        <w:t xml:space="preserve"> .</w:t>
      </w:r>
      <w:r w:rsidR="00E34130">
        <w:rPr>
          <w:rFonts w:ascii="Comic Sans MS" w:hAnsi="Comic Sans MS"/>
          <w:b/>
        </w:rPr>
        <w:t>...........................</w:t>
      </w:r>
      <w:r w:rsidR="00B84FD1">
        <w:rPr>
          <w:rFonts w:ascii="Comic Sans MS" w:hAnsi="Comic Sans MS"/>
          <w:b/>
        </w:rPr>
        <w:tab/>
        <w:t>7</w:t>
      </w:r>
      <w:r w:rsidR="00E34130">
        <w:rPr>
          <w:rFonts w:ascii="Comic Sans MS" w:hAnsi="Comic Sans MS"/>
          <w:b/>
        </w:rPr>
        <w:t>..8</w:t>
      </w:r>
    </w:p>
    <w:p w:rsidR="00AF132B" w:rsidRDefault="00B84FD1" w:rsidP="00C72EF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</w:p>
    <w:p w:rsidR="00C72EFF" w:rsidRPr="00AF132B" w:rsidRDefault="00C72EFF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3. MISE SOUS TENSION ET FONCTIONNEMENT................</w:t>
      </w:r>
      <w:r w:rsidR="00736418" w:rsidRPr="00AF132B">
        <w:rPr>
          <w:rFonts w:ascii="Comic Sans MS" w:hAnsi="Comic Sans MS"/>
          <w:b/>
        </w:rPr>
        <w:t>.................</w:t>
      </w:r>
      <w:r w:rsidRPr="00AF132B">
        <w:rPr>
          <w:rFonts w:ascii="Comic Sans MS" w:hAnsi="Comic Sans MS"/>
          <w:b/>
        </w:rPr>
        <w:t>..</w:t>
      </w:r>
      <w:r w:rsidR="00E34130">
        <w:rPr>
          <w:rFonts w:ascii="Comic Sans MS" w:hAnsi="Comic Sans MS"/>
          <w:b/>
        </w:rPr>
        <w:t>...........</w:t>
      </w:r>
      <w:r w:rsidR="00B84FD1">
        <w:rPr>
          <w:rFonts w:ascii="Comic Sans MS" w:hAnsi="Comic Sans MS"/>
          <w:b/>
        </w:rPr>
        <w:tab/>
        <w:t>9</w:t>
      </w:r>
    </w:p>
    <w:p w:rsidR="00E34130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 xml:space="preserve">3-1. Mode veille basse consommation de l'alimentation électrique </w:t>
      </w:r>
      <w:r w:rsidR="00BA120A">
        <w:rPr>
          <w:rFonts w:ascii="Comic Sans MS" w:hAnsi="Comic Sans MS"/>
          <w:b/>
        </w:rPr>
        <w:tab/>
      </w:r>
      <w:r w:rsidR="00BA120A">
        <w:rPr>
          <w:rFonts w:ascii="Comic Sans MS" w:hAnsi="Comic Sans MS"/>
          <w:b/>
        </w:rPr>
        <w:tab/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3-2. Panneau avant - commandes et indication  .......</w:t>
      </w:r>
      <w:r w:rsidR="00736418" w:rsidRPr="00AF132B">
        <w:rPr>
          <w:rFonts w:ascii="Comic Sans MS" w:hAnsi="Comic Sans MS"/>
          <w:b/>
        </w:rPr>
        <w:t>.............</w:t>
      </w:r>
      <w:r w:rsidR="00C72EFF" w:rsidRPr="00AF132B">
        <w:rPr>
          <w:rFonts w:ascii="Comic Sans MS" w:hAnsi="Comic Sans MS"/>
          <w:b/>
        </w:rPr>
        <w:t>....</w:t>
      </w:r>
      <w:r w:rsidR="00E34130">
        <w:rPr>
          <w:rFonts w:ascii="Comic Sans MS" w:hAnsi="Comic Sans MS"/>
          <w:b/>
        </w:rPr>
        <w:t>.......................</w:t>
      </w:r>
      <w:r w:rsidR="00BA120A">
        <w:rPr>
          <w:rFonts w:ascii="Comic Sans MS" w:hAnsi="Comic Sans MS"/>
          <w:b/>
        </w:rPr>
        <w:tab/>
        <w:t>9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3-3. Première mise en marche  ................... ....................</w:t>
      </w:r>
      <w:r w:rsidR="00E34130">
        <w:rPr>
          <w:rFonts w:ascii="Comic Sans MS" w:hAnsi="Comic Sans MS"/>
          <w:b/>
        </w:rPr>
        <w:t>.........................</w:t>
      </w:r>
      <w:r w:rsidR="00BA120A">
        <w:rPr>
          <w:rFonts w:ascii="Comic Sans MS" w:hAnsi="Comic Sans MS"/>
          <w:b/>
        </w:rPr>
        <w:tab/>
      </w:r>
      <w:r w:rsidR="00736418" w:rsidRPr="00AF132B">
        <w:rPr>
          <w:rFonts w:ascii="Comic Sans MS" w:hAnsi="Comic Sans MS"/>
          <w:b/>
        </w:rPr>
        <w:t>10</w:t>
      </w:r>
      <w:r w:rsidR="00C72EFF" w:rsidRPr="00AF132B">
        <w:rPr>
          <w:rFonts w:ascii="Comic Sans MS" w:hAnsi="Comic Sans MS"/>
          <w:b/>
        </w:rPr>
        <w:t xml:space="preserve"> 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3-4. Écran de base.......................</w:t>
      </w:r>
      <w:r w:rsidR="00736418" w:rsidRPr="00AF132B">
        <w:rPr>
          <w:rFonts w:ascii="Comic Sans MS" w:hAnsi="Comic Sans MS"/>
          <w:b/>
        </w:rPr>
        <w:t>.........................</w:t>
      </w:r>
      <w:r w:rsidR="00C72EFF" w:rsidRPr="00AF132B">
        <w:rPr>
          <w:rFonts w:ascii="Comic Sans MS" w:hAnsi="Comic Sans MS"/>
          <w:b/>
        </w:rPr>
        <w:t xml:space="preserve">... </w:t>
      </w:r>
      <w:r w:rsidR="00E34130">
        <w:rPr>
          <w:rFonts w:ascii="Comic Sans MS" w:hAnsi="Comic Sans MS"/>
          <w:b/>
        </w:rPr>
        <w:t>............................</w:t>
      </w:r>
      <w:r w:rsidR="00BA120A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1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 xml:space="preserve">3-5. Système de contrôle - boutons et </w:t>
      </w:r>
      <w:r w:rsidRPr="00AF132B">
        <w:rPr>
          <w:rFonts w:ascii="Comic Sans MS" w:hAnsi="Comic Sans MS"/>
          <w:b/>
        </w:rPr>
        <w:t>m</w:t>
      </w:r>
      <w:r w:rsidR="00C72EFF" w:rsidRPr="00AF132B">
        <w:rPr>
          <w:rFonts w:ascii="Comic Sans MS" w:hAnsi="Comic Sans MS"/>
          <w:b/>
        </w:rPr>
        <w:t>enus.................</w:t>
      </w:r>
      <w:r w:rsidR="00736418" w:rsidRPr="00AF132B">
        <w:rPr>
          <w:rFonts w:ascii="Comic Sans MS" w:hAnsi="Comic Sans MS"/>
          <w:b/>
        </w:rPr>
        <w:t>.......</w:t>
      </w:r>
      <w:r w:rsidR="00C72EFF" w:rsidRPr="00AF132B">
        <w:rPr>
          <w:rFonts w:ascii="Comic Sans MS" w:hAnsi="Comic Sans MS"/>
          <w:b/>
        </w:rPr>
        <w:t xml:space="preserve">.. </w:t>
      </w:r>
      <w:r w:rsidR="00E34130">
        <w:rPr>
          <w:rFonts w:ascii="Comic Sans MS" w:hAnsi="Comic Sans MS"/>
          <w:b/>
        </w:rPr>
        <w:t>......................</w:t>
      </w:r>
      <w:r w:rsidR="00032010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1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3-6. Test de transmission  ..................... ...........</w:t>
      </w:r>
      <w:r w:rsidR="00736418" w:rsidRPr="00AF132B">
        <w:rPr>
          <w:rFonts w:ascii="Comic Sans MS" w:hAnsi="Comic Sans MS"/>
          <w:b/>
        </w:rPr>
        <w:t>.</w:t>
      </w:r>
      <w:r w:rsidR="00C72EFF" w:rsidRPr="00AF132B">
        <w:rPr>
          <w:rFonts w:ascii="Comic Sans MS" w:hAnsi="Comic Sans MS"/>
          <w:b/>
        </w:rPr>
        <w:t>........</w:t>
      </w:r>
      <w:r w:rsidR="00E34130">
        <w:rPr>
          <w:rFonts w:ascii="Comic Sans MS" w:hAnsi="Comic Sans MS"/>
          <w:b/>
        </w:rPr>
        <w:t>............................</w:t>
      </w:r>
      <w:r w:rsidR="00032010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2</w:t>
      </w:r>
    </w:p>
    <w:p w:rsidR="00AF132B" w:rsidRDefault="00AF132B" w:rsidP="00C72EFF">
      <w:pPr>
        <w:pStyle w:val="PrformatHTML"/>
        <w:rPr>
          <w:rFonts w:ascii="Comic Sans MS" w:hAnsi="Comic Sans MS"/>
          <w:b/>
        </w:rPr>
      </w:pPr>
    </w:p>
    <w:p w:rsidR="00C72EFF" w:rsidRPr="00AF132B" w:rsidRDefault="00C72EFF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4. FONCTIONNEMENT DE L'AMPLIFICATEUR  .........................</w:t>
      </w:r>
      <w:r w:rsidR="00736418" w:rsidRPr="00AF132B">
        <w:rPr>
          <w:rFonts w:ascii="Comic Sans MS" w:hAnsi="Comic Sans MS"/>
          <w:b/>
        </w:rPr>
        <w:t>........</w:t>
      </w:r>
      <w:r w:rsidRPr="00AF132B">
        <w:rPr>
          <w:rFonts w:ascii="Comic Sans MS" w:hAnsi="Comic Sans MS"/>
          <w:b/>
        </w:rPr>
        <w:t xml:space="preserve">. </w:t>
      </w:r>
      <w:r w:rsidR="00E34130">
        <w:rPr>
          <w:rFonts w:ascii="Comic Sans MS" w:hAnsi="Comic Sans MS"/>
          <w:b/>
        </w:rPr>
        <w:t>..............</w:t>
      </w:r>
      <w:r w:rsidR="00032010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3</w:t>
      </w:r>
    </w:p>
    <w:p w:rsidR="00A77BFC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</w:t>
      </w:r>
      <w:r w:rsidR="00C72EFF" w:rsidRPr="00AF132B">
        <w:rPr>
          <w:rFonts w:ascii="Comic Sans MS" w:hAnsi="Comic Sans MS"/>
          <w:b/>
        </w:rPr>
        <w:t xml:space="preserve">4-1. Changement de modes, RX / TX et </w:t>
      </w:r>
      <w:proofErr w:type="spellStart"/>
      <w:r w:rsidR="00C72EFF" w:rsidRPr="00AF132B">
        <w:rPr>
          <w:rFonts w:ascii="Comic Sans MS" w:hAnsi="Comic Sans MS"/>
          <w:b/>
        </w:rPr>
        <w:t>Operate</w:t>
      </w:r>
      <w:proofErr w:type="spellEnd"/>
      <w:r w:rsidR="00C72EFF" w:rsidRPr="00AF132B">
        <w:rPr>
          <w:rFonts w:ascii="Comic Sans MS" w:hAnsi="Comic Sans MS"/>
          <w:b/>
        </w:rPr>
        <w:t xml:space="preserve"> / Stand-by;</w:t>
      </w:r>
    </w:p>
    <w:p w:rsidR="00C72EFF" w:rsidRPr="00AF132B" w:rsidRDefault="00A77BFC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       </w:t>
      </w:r>
      <w:r w:rsidR="00C72EFF" w:rsidRPr="00AF132B">
        <w:rPr>
          <w:rFonts w:ascii="Comic Sans MS" w:hAnsi="Comic Sans MS"/>
          <w:b/>
        </w:rPr>
        <w:t xml:space="preserve"> option FONCTIONNEMENT AUTOMATIQUE .......................</w:t>
      </w:r>
      <w:r w:rsidR="00736418" w:rsidRPr="00AF132B">
        <w:rPr>
          <w:rFonts w:ascii="Comic Sans MS" w:hAnsi="Comic Sans MS"/>
          <w:b/>
        </w:rPr>
        <w:t>...</w:t>
      </w:r>
      <w:r w:rsidR="00E34130">
        <w:rPr>
          <w:rFonts w:ascii="Comic Sans MS" w:hAnsi="Comic Sans MS"/>
          <w:b/>
        </w:rPr>
        <w:t>...............</w:t>
      </w:r>
      <w:r w:rsidR="00032010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4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4-2. Changement de bande, couverture de fréquence standard et étendue.</w:t>
      </w:r>
      <w:r w:rsidR="00E34130">
        <w:rPr>
          <w:rFonts w:ascii="Comic Sans MS" w:hAnsi="Comic Sans MS"/>
          <w:b/>
        </w:rPr>
        <w:t>.................</w:t>
      </w:r>
      <w:r w:rsidR="00032010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032010">
        <w:rPr>
          <w:rFonts w:ascii="Comic Sans MS" w:hAnsi="Comic Sans MS"/>
          <w:b/>
        </w:rPr>
        <w:t>5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>4-3. Fonctionnement avec un tuner d'antenne externe.........</w:t>
      </w:r>
      <w:r w:rsidR="00736418" w:rsidRPr="00AF132B">
        <w:rPr>
          <w:rFonts w:ascii="Comic Sans MS" w:hAnsi="Comic Sans MS"/>
          <w:b/>
        </w:rPr>
        <w:t>......</w:t>
      </w:r>
      <w:r w:rsidR="00C72EFF" w:rsidRPr="00AF132B">
        <w:rPr>
          <w:rFonts w:ascii="Comic Sans MS" w:hAnsi="Comic Sans MS"/>
          <w:b/>
        </w:rPr>
        <w:t>...</w:t>
      </w:r>
      <w:r w:rsidR="00E34130">
        <w:rPr>
          <w:rFonts w:ascii="Comic Sans MS" w:hAnsi="Comic Sans MS"/>
          <w:b/>
        </w:rPr>
        <w:t>.......................</w:t>
      </w:r>
      <w:r w:rsidR="00932989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932989">
        <w:rPr>
          <w:rFonts w:ascii="Comic Sans MS" w:hAnsi="Comic Sans MS"/>
          <w:b/>
        </w:rPr>
        <w:t>6</w:t>
      </w:r>
    </w:p>
    <w:p w:rsidR="00C72EFF" w:rsidRPr="00AF132B" w:rsidRDefault="007038FB" w:rsidP="00C72EFF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C72EFF" w:rsidRPr="00AF132B">
        <w:rPr>
          <w:rFonts w:ascii="Comic Sans MS" w:hAnsi="Comic Sans MS"/>
          <w:b/>
        </w:rPr>
        <w:t xml:space="preserve">4-4. Système de protection automatique  ............ </w:t>
      </w:r>
      <w:r w:rsidR="00736418" w:rsidRPr="00AF132B">
        <w:rPr>
          <w:rFonts w:ascii="Comic Sans MS" w:hAnsi="Comic Sans MS"/>
          <w:b/>
        </w:rPr>
        <w:t>.............</w:t>
      </w:r>
      <w:r w:rsidR="00C72EFF" w:rsidRPr="00AF132B">
        <w:rPr>
          <w:rFonts w:ascii="Comic Sans MS" w:hAnsi="Comic Sans MS"/>
          <w:b/>
        </w:rPr>
        <w:t xml:space="preserve">... </w:t>
      </w:r>
      <w:r w:rsidR="00E34130">
        <w:rPr>
          <w:rFonts w:ascii="Comic Sans MS" w:hAnsi="Comic Sans MS"/>
          <w:b/>
        </w:rPr>
        <w:t>........................</w:t>
      </w:r>
      <w:r w:rsidR="00932989">
        <w:rPr>
          <w:rFonts w:ascii="Comic Sans MS" w:hAnsi="Comic Sans MS"/>
          <w:b/>
        </w:rPr>
        <w:tab/>
      </w:r>
      <w:r w:rsidR="00C72EFF" w:rsidRPr="00AF132B">
        <w:rPr>
          <w:rFonts w:ascii="Comic Sans MS" w:hAnsi="Comic Sans MS"/>
          <w:b/>
        </w:rPr>
        <w:t>1</w:t>
      </w:r>
      <w:r w:rsidR="00932989">
        <w:rPr>
          <w:rFonts w:ascii="Comic Sans MS" w:hAnsi="Comic Sans MS"/>
          <w:b/>
        </w:rPr>
        <w:t>6</w:t>
      </w:r>
      <w:r w:rsidR="00E34130">
        <w:rPr>
          <w:rFonts w:ascii="Comic Sans MS" w:hAnsi="Comic Sans MS"/>
          <w:b/>
        </w:rPr>
        <w:t>..</w:t>
      </w:r>
      <w:r w:rsidR="00932989">
        <w:rPr>
          <w:rFonts w:ascii="Comic Sans MS" w:hAnsi="Comic Sans MS"/>
          <w:b/>
        </w:rPr>
        <w:t>17</w:t>
      </w:r>
    </w:p>
    <w:p w:rsidR="00AF132B" w:rsidRDefault="00AF132B" w:rsidP="00AA502B">
      <w:pPr>
        <w:pStyle w:val="PrformatHTML"/>
        <w:rPr>
          <w:rFonts w:ascii="Comic Sans MS" w:hAnsi="Comic Sans MS"/>
          <w:b/>
        </w:rPr>
      </w:pPr>
    </w:p>
    <w:p w:rsidR="00AA502B" w:rsidRPr="00AF132B" w:rsidRDefault="00AA502B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5. MENUS - RÉGLAGES ET OPTIONS  .................... ..</w:t>
      </w:r>
      <w:r w:rsidR="00736418" w:rsidRPr="00AF132B">
        <w:rPr>
          <w:rFonts w:ascii="Comic Sans MS" w:hAnsi="Comic Sans MS"/>
          <w:b/>
        </w:rPr>
        <w:t>..........</w:t>
      </w:r>
      <w:r w:rsidRPr="00AF132B">
        <w:rPr>
          <w:rFonts w:ascii="Comic Sans MS" w:hAnsi="Comic Sans MS"/>
          <w:b/>
        </w:rPr>
        <w:t xml:space="preserve">....... </w:t>
      </w:r>
      <w:r w:rsidR="00E34130">
        <w:rPr>
          <w:rFonts w:ascii="Comic Sans MS" w:hAnsi="Comic Sans MS"/>
          <w:b/>
        </w:rPr>
        <w:t>..................</w:t>
      </w:r>
      <w:r w:rsidR="00932989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1</w:t>
      </w:r>
      <w:r w:rsidR="00932989">
        <w:rPr>
          <w:rFonts w:ascii="Comic Sans MS" w:hAnsi="Comic Sans MS"/>
          <w:b/>
        </w:rPr>
        <w:t>8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5-1. Menu «Mesures dans l'amplificateur» - AMP MEASURE...</w:t>
      </w:r>
      <w:r w:rsidR="00736418" w:rsidRPr="00AF132B">
        <w:rPr>
          <w:rFonts w:ascii="Comic Sans MS" w:hAnsi="Comic Sans MS"/>
          <w:b/>
        </w:rPr>
        <w:t>.</w:t>
      </w:r>
      <w:r w:rsidR="00AA502B" w:rsidRPr="00AF132B">
        <w:rPr>
          <w:rFonts w:ascii="Comic Sans MS" w:hAnsi="Comic Sans MS"/>
          <w:b/>
        </w:rPr>
        <w:t xml:space="preserve">........... </w:t>
      </w:r>
      <w:r w:rsidR="00E34130">
        <w:rPr>
          <w:rFonts w:ascii="Comic Sans MS" w:hAnsi="Comic Sans MS"/>
          <w:b/>
        </w:rPr>
        <w:t>.................</w:t>
      </w:r>
      <w:r w:rsidR="00932989">
        <w:rPr>
          <w:rFonts w:ascii="Comic Sans MS" w:hAnsi="Comic Sans MS"/>
          <w:b/>
        </w:rPr>
        <w:tab/>
        <w:t>18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5-2. Menu «Fonctions de service dans l'amplificateur» - AMP SERVICE..</w:t>
      </w:r>
      <w:r w:rsidR="00E34130">
        <w:rPr>
          <w:rFonts w:ascii="Comic Sans MS" w:hAnsi="Comic Sans MS"/>
          <w:b/>
        </w:rPr>
        <w:t>..................</w:t>
      </w:r>
      <w:r w:rsidR="00932989">
        <w:rPr>
          <w:rFonts w:ascii="Comic Sans MS" w:hAnsi="Comic Sans MS"/>
          <w:b/>
        </w:rPr>
        <w:tab/>
        <w:t>18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5-3. Menu RÉGLAGES CAT / AUX  ...............</w:t>
      </w:r>
      <w:r w:rsidR="00736418" w:rsidRPr="00AF132B">
        <w:rPr>
          <w:rFonts w:ascii="Comic Sans MS" w:hAnsi="Comic Sans MS"/>
          <w:b/>
        </w:rPr>
        <w:t>..................</w:t>
      </w:r>
      <w:r w:rsidR="00AA502B" w:rsidRPr="00AF132B">
        <w:rPr>
          <w:rFonts w:ascii="Comic Sans MS" w:hAnsi="Comic Sans MS"/>
          <w:b/>
        </w:rPr>
        <w:t xml:space="preserve"> .....</w:t>
      </w:r>
      <w:r w:rsidR="0010087A">
        <w:rPr>
          <w:rFonts w:ascii="Comic Sans MS" w:hAnsi="Comic Sans MS"/>
          <w:b/>
        </w:rPr>
        <w:t>......................</w:t>
      </w:r>
      <w:r w:rsidR="00932989">
        <w:rPr>
          <w:rFonts w:ascii="Comic Sans MS" w:hAnsi="Comic Sans MS"/>
          <w:b/>
        </w:rPr>
        <w:tab/>
        <w:t>19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5-4. Menu «PRÉFÉRENCES UTILISATEUR».........</w:t>
      </w:r>
      <w:r w:rsidR="00736418" w:rsidRPr="00AF132B">
        <w:rPr>
          <w:rFonts w:ascii="Comic Sans MS" w:hAnsi="Comic Sans MS"/>
          <w:b/>
        </w:rPr>
        <w:t>.................</w:t>
      </w:r>
      <w:r w:rsidR="00AA502B" w:rsidRPr="00AF132B">
        <w:rPr>
          <w:rFonts w:ascii="Comic Sans MS" w:hAnsi="Comic Sans MS"/>
          <w:b/>
        </w:rPr>
        <w:t>........</w:t>
      </w:r>
      <w:r w:rsidR="0010087A">
        <w:rPr>
          <w:rFonts w:ascii="Comic Sans MS" w:hAnsi="Comic Sans MS"/>
          <w:b/>
        </w:rPr>
        <w:t>.................</w:t>
      </w:r>
      <w:r w:rsidR="00932989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932989">
        <w:rPr>
          <w:rFonts w:ascii="Comic Sans MS" w:hAnsi="Comic Sans MS"/>
          <w:b/>
        </w:rPr>
        <w:t>0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5-5. JOURNAL DES DEFAUTS...................</w:t>
      </w:r>
      <w:r w:rsidR="00736418" w:rsidRPr="00AF132B">
        <w:rPr>
          <w:rFonts w:ascii="Comic Sans MS" w:hAnsi="Comic Sans MS"/>
          <w:b/>
        </w:rPr>
        <w:t>....................</w:t>
      </w:r>
      <w:r w:rsidR="00AA502B" w:rsidRPr="00AF132B">
        <w:rPr>
          <w:rFonts w:ascii="Comic Sans MS" w:hAnsi="Comic Sans MS"/>
          <w:b/>
        </w:rPr>
        <w:t xml:space="preserve">...... </w:t>
      </w:r>
      <w:r w:rsidR="00336AE6">
        <w:rPr>
          <w:rFonts w:ascii="Comic Sans MS" w:hAnsi="Comic Sans MS"/>
          <w:b/>
        </w:rPr>
        <w:tab/>
      </w:r>
      <w:r w:rsidR="0010087A">
        <w:rPr>
          <w:rFonts w:ascii="Comic Sans MS" w:hAnsi="Comic Sans MS"/>
          <w:b/>
        </w:rPr>
        <w:t>...................</w:t>
      </w:r>
      <w:r w:rsidR="00336AE6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336AE6">
        <w:rPr>
          <w:rFonts w:ascii="Comic Sans MS" w:hAnsi="Comic Sans MS"/>
          <w:b/>
        </w:rPr>
        <w:t>1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5-6. RESTAURER LES RÉGLAGES PAR DÉFAUT...................</w:t>
      </w:r>
      <w:r w:rsidR="00736418" w:rsidRPr="00AF132B">
        <w:rPr>
          <w:rFonts w:ascii="Comic Sans MS" w:hAnsi="Comic Sans MS"/>
          <w:b/>
        </w:rPr>
        <w:t>........</w:t>
      </w:r>
      <w:r w:rsidR="00AA502B" w:rsidRPr="00AF132B">
        <w:rPr>
          <w:rFonts w:ascii="Comic Sans MS" w:hAnsi="Comic Sans MS"/>
          <w:b/>
        </w:rPr>
        <w:t xml:space="preserve">.... </w:t>
      </w:r>
      <w:r w:rsidR="0010087A">
        <w:rPr>
          <w:rFonts w:ascii="Comic Sans MS" w:hAnsi="Comic Sans MS"/>
          <w:b/>
        </w:rPr>
        <w:t>...............</w:t>
      </w:r>
      <w:r w:rsidR="00336AE6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336AE6">
        <w:rPr>
          <w:rFonts w:ascii="Comic Sans MS" w:hAnsi="Comic Sans MS"/>
          <w:b/>
        </w:rPr>
        <w:t>1</w:t>
      </w:r>
    </w:p>
    <w:p w:rsidR="00AF132B" w:rsidRDefault="00AF132B" w:rsidP="00AA502B">
      <w:pPr>
        <w:pStyle w:val="PrformatHTML"/>
        <w:rPr>
          <w:rFonts w:ascii="Comic Sans MS" w:hAnsi="Comic Sans MS"/>
          <w:b/>
        </w:rPr>
      </w:pPr>
    </w:p>
    <w:p w:rsidR="00AA502B" w:rsidRPr="00AF132B" w:rsidRDefault="00AA502B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6. TÉLÉCOMMANDE................................</w:t>
      </w:r>
      <w:r w:rsidR="00736418" w:rsidRPr="00AF132B">
        <w:rPr>
          <w:rFonts w:ascii="Comic Sans MS" w:hAnsi="Comic Sans MS"/>
          <w:b/>
        </w:rPr>
        <w:t>........................</w:t>
      </w:r>
      <w:r w:rsidRPr="00AF132B">
        <w:rPr>
          <w:rFonts w:ascii="Comic Sans MS" w:hAnsi="Comic Sans MS"/>
          <w:b/>
        </w:rPr>
        <w:t>.</w:t>
      </w:r>
      <w:r w:rsidR="0010087A">
        <w:rPr>
          <w:rFonts w:ascii="Comic Sans MS" w:hAnsi="Comic Sans MS"/>
          <w:b/>
        </w:rPr>
        <w:t>........................</w:t>
      </w:r>
      <w:r w:rsidRPr="00AF132B">
        <w:rPr>
          <w:rFonts w:ascii="Comic Sans MS" w:hAnsi="Comic Sans MS"/>
          <w:b/>
        </w:rPr>
        <w:t xml:space="preserve"> </w:t>
      </w:r>
      <w:r w:rsidR="007E2031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2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  </w:t>
      </w:r>
      <w:r w:rsidR="00AA502B" w:rsidRPr="00AF132B">
        <w:rPr>
          <w:rFonts w:ascii="Comic Sans MS" w:hAnsi="Comic Sans MS"/>
          <w:b/>
        </w:rPr>
        <w:t>6-1. Informations générales................... ......</w:t>
      </w:r>
      <w:r w:rsidR="00736418" w:rsidRPr="00AF132B">
        <w:rPr>
          <w:rFonts w:ascii="Comic Sans MS" w:hAnsi="Comic Sans MS"/>
          <w:b/>
        </w:rPr>
        <w:t>.......</w:t>
      </w:r>
      <w:r w:rsidR="00AA502B" w:rsidRPr="00AF132B">
        <w:rPr>
          <w:rFonts w:ascii="Comic Sans MS" w:hAnsi="Comic Sans MS"/>
          <w:b/>
        </w:rPr>
        <w:t xml:space="preserve">......... </w:t>
      </w:r>
      <w:r w:rsidR="0010087A">
        <w:rPr>
          <w:rFonts w:ascii="Comic Sans MS" w:hAnsi="Comic Sans MS"/>
          <w:b/>
        </w:rPr>
        <w:t>.......................</w:t>
      </w:r>
      <w:r w:rsidR="007E2031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2</w:t>
      </w:r>
    </w:p>
    <w:p w:rsidR="00AF132B" w:rsidRDefault="00AF132B" w:rsidP="00AA502B">
      <w:pPr>
        <w:pStyle w:val="PrformatHTML"/>
        <w:rPr>
          <w:rFonts w:ascii="Comic Sans MS" w:hAnsi="Comic Sans MS"/>
          <w:b/>
        </w:rPr>
      </w:pPr>
    </w:p>
    <w:p w:rsidR="00AA502B" w:rsidRPr="00AF132B" w:rsidRDefault="00AA502B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7. MAINTENANCE....................................</w:t>
      </w:r>
      <w:r w:rsidR="00736418" w:rsidRPr="00AF132B">
        <w:rPr>
          <w:rFonts w:ascii="Comic Sans MS" w:hAnsi="Comic Sans MS"/>
          <w:b/>
        </w:rPr>
        <w:t>..................</w:t>
      </w:r>
      <w:r w:rsidRPr="00AF132B">
        <w:rPr>
          <w:rFonts w:ascii="Comic Sans MS" w:hAnsi="Comic Sans MS"/>
          <w:b/>
        </w:rPr>
        <w:t>....</w:t>
      </w:r>
      <w:r w:rsidR="0010087A">
        <w:rPr>
          <w:rFonts w:ascii="Comic Sans MS" w:hAnsi="Comic Sans MS"/>
          <w:b/>
        </w:rPr>
        <w:t>.........................</w:t>
      </w:r>
      <w:r w:rsidR="007E2031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2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7-1. Maintenance périodique; contrôles généraux et nettoyage..</w:t>
      </w:r>
      <w:r w:rsidR="00736418" w:rsidRPr="00AF132B">
        <w:rPr>
          <w:rFonts w:ascii="Comic Sans MS" w:hAnsi="Comic Sans MS"/>
          <w:b/>
        </w:rPr>
        <w:t>....</w:t>
      </w:r>
      <w:r w:rsidR="00AA502B" w:rsidRPr="00AF132B">
        <w:rPr>
          <w:rFonts w:ascii="Comic Sans MS" w:hAnsi="Comic Sans MS"/>
          <w:b/>
        </w:rPr>
        <w:t>.</w:t>
      </w:r>
      <w:r w:rsidR="00BB49C5" w:rsidRPr="00AF132B">
        <w:rPr>
          <w:rFonts w:ascii="Comic Sans MS" w:hAnsi="Comic Sans MS"/>
          <w:b/>
        </w:rPr>
        <w:t xml:space="preserve"> </w:t>
      </w:r>
      <w:r w:rsidR="0010087A">
        <w:rPr>
          <w:rFonts w:ascii="Comic Sans MS" w:hAnsi="Comic Sans MS"/>
          <w:b/>
        </w:rPr>
        <w:t>..........</w:t>
      </w:r>
      <w:r w:rsidR="00AA502B" w:rsidRPr="00AF132B">
        <w:rPr>
          <w:rFonts w:ascii="Comic Sans MS" w:hAnsi="Comic Sans MS"/>
          <w:b/>
        </w:rPr>
        <w:t>..</w:t>
      </w:r>
      <w:r w:rsidR="0010087A">
        <w:rPr>
          <w:rFonts w:ascii="Comic Sans MS" w:hAnsi="Comic Sans MS"/>
          <w:b/>
        </w:rPr>
        <w:t>...........</w:t>
      </w:r>
      <w:r w:rsidR="007E2031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3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7-2. Remplacement des fusibles................. ............</w:t>
      </w:r>
      <w:r w:rsidR="00736418" w:rsidRPr="00AF132B">
        <w:rPr>
          <w:rFonts w:ascii="Comic Sans MS" w:hAnsi="Comic Sans MS"/>
          <w:b/>
        </w:rPr>
        <w:t>........</w:t>
      </w:r>
      <w:r w:rsidR="00AA502B" w:rsidRPr="00AF132B">
        <w:rPr>
          <w:rFonts w:ascii="Comic Sans MS" w:hAnsi="Comic Sans MS"/>
          <w:b/>
        </w:rPr>
        <w:t>.</w:t>
      </w:r>
      <w:r w:rsidR="0010087A">
        <w:rPr>
          <w:rFonts w:ascii="Comic Sans MS" w:hAnsi="Comic Sans MS"/>
          <w:b/>
        </w:rPr>
        <w:t>..........................</w:t>
      </w:r>
      <w:r w:rsidR="007E2031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4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7-3. Utilisation des codes d'erreur (signatures) pour le diagnostic.</w:t>
      </w:r>
      <w:r w:rsidR="00736418" w:rsidRPr="00AF132B">
        <w:rPr>
          <w:rFonts w:ascii="Comic Sans MS" w:hAnsi="Comic Sans MS"/>
          <w:b/>
        </w:rPr>
        <w:t>.</w:t>
      </w:r>
      <w:r w:rsidR="00AA502B" w:rsidRPr="00AF132B">
        <w:rPr>
          <w:rFonts w:ascii="Comic Sans MS" w:hAnsi="Comic Sans MS"/>
          <w:b/>
        </w:rPr>
        <w:t xml:space="preserve"> </w:t>
      </w:r>
      <w:r w:rsidR="0010087A">
        <w:rPr>
          <w:rFonts w:ascii="Comic Sans MS" w:hAnsi="Comic Sans MS"/>
          <w:b/>
        </w:rPr>
        <w:t>........................</w:t>
      </w:r>
      <w:r w:rsidR="007E2031">
        <w:rPr>
          <w:rFonts w:ascii="Comic Sans MS" w:hAnsi="Comic Sans MS"/>
          <w:b/>
        </w:rPr>
        <w:t>24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7-4. MISES À JOUR DU FIRMWARE...................... ........</w:t>
      </w:r>
      <w:r w:rsidR="00736418" w:rsidRPr="00AF132B">
        <w:rPr>
          <w:rFonts w:ascii="Comic Sans MS" w:hAnsi="Comic Sans MS"/>
          <w:b/>
        </w:rPr>
        <w:t>.......</w:t>
      </w:r>
      <w:r w:rsidR="00AA502B" w:rsidRPr="00AF132B">
        <w:rPr>
          <w:rFonts w:ascii="Comic Sans MS" w:hAnsi="Comic Sans MS"/>
          <w:b/>
        </w:rPr>
        <w:t xml:space="preserve">.. </w:t>
      </w:r>
      <w:r w:rsidR="0010087A">
        <w:rPr>
          <w:rFonts w:ascii="Comic Sans MS" w:hAnsi="Comic Sans MS"/>
          <w:b/>
        </w:rPr>
        <w:t>..................</w:t>
      </w:r>
      <w:r w:rsidR="007E2031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4</w:t>
      </w:r>
    </w:p>
    <w:p w:rsidR="00AF132B" w:rsidRDefault="00AF132B" w:rsidP="00AA502B">
      <w:pPr>
        <w:pStyle w:val="PrformatHTML"/>
        <w:rPr>
          <w:rFonts w:ascii="Comic Sans MS" w:hAnsi="Comic Sans MS"/>
          <w:b/>
        </w:rPr>
      </w:pPr>
    </w:p>
    <w:p w:rsidR="00AA502B" w:rsidRPr="00AF132B" w:rsidRDefault="00AA502B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8. SPÉCIFICATIONS.................................</w:t>
      </w:r>
      <w:r w:rsidR="00736418" w:rsidRPr="00AF132B">
        <w:rPr>
          <w:rFonts w:ascii="Comic Sans MS" w:hAnsi="Comic Sans MS"/>
          <w:b/>
        </w:rPr>
        <w:t>...................</w:t>
      </w:r>
      <w:r w:rsidRPr="00AF132B">
        <w:rPr>
          <w:rFonts w:ascii="Comic Sans MS" w:hAnsi="Comic Sans MS"/>
          <w:b/>
        </w:rPr>
        <w:t xml:space="preserve">... </w:t>
      </w:r>
      <w:r w:rsidR="0010087A">
        <w:rPr>
          <w:rFonts w:ascii="Comic Sans MS" w:hAnsi="Comic Sans MS"/>
          <w:b/>
        </w:rPr>
        <w:t>........................</w:t>
      </w:r>
      <w:r w:rsidR="007E2031">
        <w:rPr>
          <w:rFonts w:ascii="Comic Sans MS" w:hAnsi="Comic Sans MS"/>
          <w:b/>
        </w:rPr>
        <w:tab/>
      </w:r>
      <w:r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5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8-1. Paramètres........................</w:t>
      </w:r>
      <w:r w:rsidR="00736418" w:rsidRPr="00AF132B">
        <w:rPr>
          <w:rFonts w:ascii="Comic Sans MS" w:hAnsi="Comic Sans MS"/>
          <w:b/>
        </w:rPr>
        <w:t>..............................</w:t>
      </w:r>
      <w:r w:rsidR="00AA502B" w:rsidRPr="00AF132B">
        <w:rPr>
          <w:rFonts w:ascii="Comic Sans MS" w:hAnsi="Comic Sans MS"/>
          <w:b/>
        </w:rPr>
        <w:t xml:space="preserve"> </w:t>
      </w:r>
      <w:r w:rsidR="0010087A">
        <w:rPr>
          <w:rFonts w:ascii="Comic Sans MS" w:hAnsi="Comic Sans MS"/>
          <w:b/>
        </w:rPr>
        <w:t>............................</w:t>
      </w:r>
      <w:r w:rsidR="007E2031">
        <w:rPr>
          <w:rFonts w:ascii="Comic Sans MS" w:hAnsi="Comic Sans MS"/>
          <w:b/>
        </w:rPr>
        <w:tab/>
      </w:r>
      <w:r w:rsidR="00AA502B" w:rsidRPr="00AF132B">
        <w:rPr>
          <w:rFonts w:ascii="Comic Sans MS" w:hAnsi="Comic Sans MS"/>
          <w:b/>
        </w:rPr>
        <w:t>2</w:t>
      </w:r>
      <w:r w:rsidR="007E2031">
        <w:rPr>
          <w:rFonts w:ascii="Comic Sans MS" w:hAnsi="Comic Sans MS"/>
          <w:b/>
        </w:rPr>
        <w:t>5</w:t>
      </w:r>
    </w:p>
    <w:p w:rsidR="00AA502B" w:rsidRPr="00AF132B" w:rsidRDefault="00A77BFC" w:rsidP="00AA502B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8-2. Les fonctions.......................</w:t>
      </w:r>
      <w:r w:rsidR="00736418" w:rsidRPr="00AF132B">
        <w:rPr>
          <w:rFonts w:ascii="Comic Sans MS" w:hAnsi="Comic Sans MS"/>
          <w:b/>
        </w:rPr>
        <w:t>.....................</w:t>
      </w:r>
      <w:r w:rsidR="00AA502B" w:rsidRPr="00AF132B">
        <w:rPr>
          <w:rFonts w:ascii="Comic Sans MS" w:hAnsi="Comic Sans MS"/>
          <w:b/>
        </w:rPr>
        <w:t>.......</w:t>
      </w:r>
      <w:r w:rsidR="0010087A">
        <w:rPr>
          <w:rFonts w:ascii="Comic Sans MS" w:hAnsi="Comic Sans MS"/>
          <w:b/>
        </w:rPr>
        <w:t>..............................</w:t>
      </w:r>
      <w:r w:rsidR="00B84FD1">
        <w:rPr>
          <w:rFonts w:ascii="Comic Sans MS" w:hAnsi="Comic Sans MS"/>
          <w:b/>
        </w:rPr>
        <w:tab/>
        <w:t>2</w:t>
      </w:r>
      <w:r w:rsidR="007E2031">
        <w:rPr>
          <w:rFonts w:ascii="Comic Sans MS" w:hAnsi="Comic Sans MS"/>
          <w:b/>
        </w:rPr>
        <w:t>6</w:t>
      </w:r>
    </w:p>
    <w:p w:rsidR="00AA502B" w:rsidRPr="00AF132B" w:rsidRDefault="00A77BFC" w:rsidP="00B84FD1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</w:t>
      </w:r>
      <w:r w:rsidR="00AA502B" w:rsidRPr="00AF132B">
        <w:rPr>
          <w:rFonts w:ascii="Comic Sans MS" w:hAnsi="Comic Sans MS"/>
          <w:b/>
        </w:rPr>
        <w:t>8-3. Stockage et expédition..........</w:t>
      </w:r>
      <w:r w:rsidR="00736418" w:rsidRPr="00AF132B">
        <w:rPr>
          <w:rFonts w:ascii="Comic Sans MS" w:hAnsi="Comic Sans MS"/>
          <w:b/>
        </w:rPr>
        <w:t>.............................</w:t>
      </w:r>
      <w:r w:rsidR="00AA502B" w:rsidRPr="00AF132B">
        <w:rPr>
          <w:rFonts w:ascii="Comic Sans MS" w:hAnsi="Comic Sans MS"/>
          <w:b/>
        </w:rPr>
        <w:t xml:space="preserve">... </w:t>
      </w:r>
      <w:r w:rsidR="0010087A">
        <w:rPr>
          <w:rFonts w:ascii="Comic Sans MS" w:hAnsi="Comic Sans MS"/>
          <w:b/>
        </w:rPr>
        <w:t>..........................</w:t>
      </w:r>
      <w:r w:rsidR="00B84FD1">
        <w:rPr>
          <w:rFonts w:ascii="Comic Sans MS" w:hAnsi="Comic Sans MS"/>
          <w:b/>
        </w:rPr>
        <w:tab/>
      </w:r>
      <w:r w:rsidR="007E2031">
        <w:rPr>
          <w:rFonts w:ascii="Comic Sans MS" w:hAnsi="Comic Sans MS"/>
          <w:b/>
        </w:rPr>
        <w:t>26</w:t>
      </w:r>
    </w:p>
    <w:p w:rsidR="00A77BFC" w:rsidRPr="00AF132B" w:rsidRDefault="00A77BFC" w:rsidP="00AA502B">
      <w:pPr>
        <w:pStyle w:val="PrformatHTML"/>
        <w:rPr>
          <w:rFonts w:ascii="Comic Sans MS" w:hAnsi="Comic Sans MS"/>
          <w:b/>
        </w:rPr>
      </w:pPr>
    </w:p>
    <w:p w:rsidR="00AA502B" w:rsidRPr="00AF132B" w:rsidRDefault="00AA502B" w:rsidP="00B84FD1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>9. AVIS DE NON-RESPONSABILITÉ.............................</w:t>
      </w:r>
      <w:r w:rsidR="00736418" w:rsidRPr="00AF132B">
        <w:rPr>
          <w:rFonts w:ascii="Comic Sans MS" w:hAnsi="Comic Sans MS"/>
          <w:b/>
        </w:rPr>
        <w:t>..</w:t>
      </w:r>
      <w:r w:rsidRPr="00AF132B">
        <w:rPr>
          <w:rFonts w:ascii="Comic Sans MS" w:hAnsi="Comic Sans MS"/>
          <w:b/>
        </w:rPr>
        <w:t>..........</w:t>
      </w:r>
      <w:r w:rsidR="00B84FD1">
        <w:rPr>
          <w:rFonts w:ascii="Comic Sans MS" w:hAnsi="Comic Sans MS"/>
          <w:b/>
        </w:rPr>
        <w:t xml:space="preserve"> ............ . </w:t>
      </w:r>
      <w:r w:rsidRPr="00AF132B">
        <w:rPr>
          <w:rFonts w:ascii="Comic Sans MS" w:hAnsi="Comic Sans MS"/>
          <w:b/>
        </w:rPr>
        <w:t xml:space="preserve">.. </w:t>
      </w:r>
      <w:r w:rsidR="0010087A">
        <w:rPr>
          <w:rFonts w:ascii="Comic Sans MS" w:hAnsi="Comic Sans MS"/>
          <w:b/>
        </w:rPr>
        <w:t>..</w:t>
      </w:r>
      <w:r w:rsidR="00B84FD1">
        <w:rPr>
          <w:rFonts w:ascii="Comic Sans MS" w:hAnsi="Comic Sans MS"/>
          <w:b/>
        </w:rPr>
        <w:tab/>
        <w:t>28</w:t>
      </w:r>
    </w:p>
    <w:p w:rsidR="00C72EFF" w:rsidRPr="00B84FD1" w:rsidRDefault="00DB7229" w:rsidP="00C72EFF">
      <w:pPr>
        <w:pStyle w:val="PrformatHTML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 xml:space="preserve">                               </w:t>
      </w:r>
      <w:r w:rsidRPr="00B84FD1">
        <w:rPr>
          <w:rFonts w:ascii="Comic Sans MS" w:hAnsi="Comic Sans MS"/>
          <w:b/>
          <w:sz w:val="28"/>
          <w:szCs w:val="28"/>
        </w:rPr>
        <w:t>1. INFORMATIONS GENERALES</w:t>
      </w:r>
    </w:p>
    <w:p w:rsidR="00A77BFC" w:rsidRPr="00295CF5" w:rsidRDefault="00A77BFC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</w:p>
    <w:p w:rsidR="00C72EFF" w:rsidRPr="00B84FD1" w:rsidRDefault="001C0E93" w:rsidP="00C72EF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B84FD1">
        <w:rPr>
          <w:rFonts w:ascii="Comic Sans MS" w:hAnsi="Comic Sans MS"/>
          <w:b/>
          <w:sz w:val="24"/>
          <w:szCs w:val="24"/>
        </w:rPr>
        <w:t xml:space="preserve">   </w:t>
      </w:r>
      <w:r w:rsidR="00C72EFF" w:rsidRPr="00B84FD1">
        <w:rPr>
          <w:rFonts w:ascii="Comic Sans MS" w:hAnsi="Comic Sans MS"/>
          <w:b/>
          <w:sz w:val="24"/>
          <w:szCs w:val="24"/>
          <w:u w:val="single"/>
        </w:rPr>
        <w:t>1-1. Production et description</w:t>
      </w:r>
    </w:p>
    <w:p w:rsidR="00C72EFF" w:rsidRPr="00295CF5" w:rsidRDefault="00584F7D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</w:t>
      </w:r>
      <w:r w:rsidR="00C72EFF" w:rsidRPr="00295CF5">
        <w:rPr>
          <w:rFonts w:ascii="Comic Sans MS" w:hAnsi="Comic Sans MS"/>
        </w:rPr>
        <w:t>Ce manuel décrit l'installation, l'utilisation et la maintenance d</w:t>
      </w:r>
      <w:r w:rsidR="00157B9E" w:rsidRPr="00295CF5">
        <w:rPr>
          <w:rFonts w:ascii="Comic Sans MS" w:hAnsi="Comic Sans MS"/>
        </w:rPr>
        <w:t>e l'</w:t>
      </w:r>
      <w:r w:rsidR="00C72EFF" w:rsidRPr="00295CF5">
        <w:rPr>
          <w:rFonts w:ascii="Comic Sans MS" w:hAnsi="Comic Sans MS"/>
        </w:rPr>
        <w:t>amplificateur de puissance ACOM 1200S.</w:t>
      </w:r>
    </w:p>
    <w:p w:rsidR="00C72EFF" w:rsidRPr="00295CF5" w:rsidRDefault="00157B9E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</w:t>
      </w:r>
      <w:r w:rsidR="00C72EFF" w:rsidRPr="00295CF5">
        <w:rPr>
          <w:rFonts w:ascii="Comic Sans MS" w:hAnsi="Comic Sans MS"/>
        </w:rPr>
        <w:t>ACOM 1200S est un ampli linéaire de pointe, couvrant les bandes amateurs de 1,8 à 54 MHz</w:t>
      </w:r>
      <w:r w:rsidRPr="00295CF5">
        <w:rPr>
          <w:rFonts w:ascii="Comic Sans MS" w:hAnsi="Comic Sans MS"/>
        </w:rPr>
        <w:t xml:space="preserve">, d'une </w:t>
      </w:r>
      <w:r w:rsidR="00C72EFF" w:rsidRPr="00295CF5">
        <w:rPr>
          <w:rFonts w:ascii="Comic Sans MS" w:hAnsi="Comic Sans MS"/>
        </w:rPr>
        <w:t>Puissance de sortie de 1000 W (PEP ou porteuse continue) avec moins de 50 W</w:t>
      </w:r>
      <w:r w:rsidR="00862335" w:rsidRPr="00295CF5">
        <w:rPr>
          <w:rFonts w:ascii="Comic Sans MS" w:hAnsi="Comic Sans MS"/>
        </w:rPr>
        <w:t xml:space="preserve"> d'excitation</w:t>
      </w:r>
      <w:r w:rsidR="00C72EFF" w:rsidRPr="00295CF5">
        <w:rPr>
          <w:rFonts w:ascii="Comic Sans MS" w:hAnsi="Comic Sans MS"/>
        </w:rPr>
        <w:t>. L'ampli fonctionnant</w:t>
      </w:r>
      <w:r w:rsidRPr="00295CF5">
        <w:rPr>
          <w:rFonts w:ascii="Comic Sans MS" w:hAnsi="Comic Sans MS"/>
        </w:rPr>
        <w:t xml:space="preserve">, </w:t>
      </w:r>
      <w:r w:rsidR="00C72EFF" w:rsidRPr="00295CF5">
        <w:rPr>
          <w:rFonts w:ascii="Comic Sans MS" w:hAnsi="Comic Sans MS"/>
        </w:rPr>
        <w:t>les informations sont affichées sur un écran couleur multifonction haute résolution. ACOM 1200S peut être contrôlé</w:t>
      </w:r>
      <w:r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soit par les six boutons du panneau avant</w:t>
      </w:r>
      <w:r w:rsidRPr="00295CF5">
        <w:rPr>
          <w:rFonts w:ascii="Comic Sans MS" w:hAnsi="Comic Sans MS"/>
        </w:rPr>
        <w:t xml:space="preserve">, soit </w:t>
      </w:r>
      <w:r w:rsidR="00C72EFF" w:rsidRPr="00295CF5">
        <w:rPr>
          <w:rFonts w:ascii="Comic Sans MS" w:hAnsi="Comic Sans MS"/>
        </w:rPr>
        <w:t>à distance - par un port RS232.</w:t>
      </w:r>
    </w:p>
    <w:p w:rsidR="00862335" w:rsidRPr="00295CF5" w:rsidRDefault="00862335" w:rsidP="00C72EFF">
      <w:pPr>
        <w:pStyle w:val="PrformatHTML"/>
        <w:rPr>
          <w:rFonts w:ascii="Comic Sans MS" w:hAnsi="Comic Sans MS"/>
        </w:rPr>
      </w:pPr>
    </w:p>
    <w:p w:rsidR="00C72EFF" w:rsidRPr="00B84FD1" w:rsidRDefault="00862335" w:rsidP="00C72EFF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B84FD1">
        <w:rPr>
          <w:rFonts w:ascii="Comic Sans MS" w:hAnsi="Comic Sans MS"/>
          <w:sz w:val="24"/>
          <w:szCs w:val="24"/>
        </w:rPr>
        <w:t xml:space="preserve">                               </w:t>
      </w:r>
      <w:r w:rsidR="00DB7229" w:rsidRPr="00B84FD1">
        <w:rPr>
          <w:rFonts w:ascii="Comic Sans MS" w:hAnsi="Comic Sans MS"/>
          <w:sz w:val="24"/>
          <w:szCs w:val="24"/>
        </w:rPr>
        <w:t xml:space="preserve">                              </w:t>
      </w:r>
      <w:r w:rsidR="00C72EFF" w:rsidRPr="00B84FD1">
        <w:rPr>
          <w:rFonts w:ascii="Comic Sans MS" w:hAnsi="Comic Sans MS"/>
          <w:b/>
          <w:color w:val="FF0000"/>
          <w:sz w:val="24"/>
          <w:szCs w:val="24"/>
        </w:rPr>
        <w:t>REMARQUE</w:t>
      </w:r>
    </w:p>
    <w:p w:rsidR="00862335" w:rsidRPr="00295CF5" w:rsidRDefault="00862335" w:rsidP="00C72EFF">
      <w:pPr>
        <w:pStyle w:val="PrformatHTML"/>
        <w:rPr>
          <w:rFonts w:ascii="Comic Sans MS" w:hAnsi="Comic Sans MS"/>
        </w:rPr>
      </w:pPr>
    </w:p>
    <w:p w:rsidR="00C72EFF" w:rsidRPr="00A2184E" w:rsidRDefault="00584F7D" w:rsidP="00C72EFF">
      <w:pPr>
        <w:pStyle w:val="PrformatHTML"/>
        <w:rPr>
          <w:rFonts w:ascii="Comic Sans MS" w:hAnsi="Comic Sans MS"/>
          <w:b/>
          <w:color w:val="FF0000"/>
        </w:rPr>
      </w:pPr>
      <w:r w:rsidRPr="00DB7229">
        <w:rPr>
          <w:rFonts w:ascii="Comic Sans MS" w:hAnsi="Comic Sans MS"/>
          <w:sz w:val="16"/>
          <w:szCs w:val="16"/>
        </w:rPr>
        <w:t xml:space="preserve">   </w:t>
      </w:r>
      <w:r w:rsidR="00DB7229">
        <w:rPr>
          <w:rFonts w:ascii="Comic Sans MS" w:hAnsi="Comic Sans MS"/>
          <w:sz w:val="16"/>
          <w:szCs w:val="16"/>
        </w:rPr>
        <w:t xml:space="preserve">  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>ACOM 1200S est conçu pour fonctionner avec ACOM 04AT</w:t>
      </w:r>
      <w:r w:rsidR="00157B9E" w:rsidRPr="00A2184E">
        <w:rPr>
          <w:rFonts w:ascii="Comic Sans MS" w:hAnsi="Comic Sans MS"/>
          <w:b/>
          <w:color w:val="FF0000"/>
          <w:sz w:val="16"/>
          <w:szCs w:val="16"/>
        </w:rPr>
        <w:t xml:space="preserve">. 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>Tuner d'antenne automatique à distance. La connexion d'ACOM</w:t>
      </w:r>
      <w:r w:rsidR="00157B9E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>04AT rendra accessibles les fonctionnalités inactives sur</w:t>
      </w:r>
      <w:r w:rsidR="00157B9E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 xml:space="preserve">l'affichage de l'ampli lorsque l'ACOM 1200S fonctionne </w:t>
      </w:r>
      <w:r w:rsidR="00157B9E" w:rsidRPr="00A2184E">
        <w:rPr>
          <w:rFonts w:ascii="Comic Sans MS" w:hAnsi="Comic Sans MS"/>
          <w:b/>
          <w:color w:val="FF0000"/>
          <w:sz w:val="16"/>
          <w:szCs w:val="16"/>
        </w:rPr>
        <w:t>seul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>. Le fonctionnement d'ACOM 1200S avec ACOM</w:t>
      </w:r>
      <w:r w:rsidR="00862335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72EFF" w:rsidRPr="00A2184E">
        <w:rPr>
          <w:rFonts w:ascii="Comic Sans MS" w:hAnsi="Comic Sans MS"/>
          <w:b/>
          <w:color w:val="FF0000"/>
          <w:sz w:val="16"/>
          <w:szCs w:val="16"/>
        </w:rPr>
        <w:t>04AT est décrit dans le manuel d'utilisation ACOM 04AT</w:t>
      </w:r>
      <w:r w:rsidR="00157B9E" w:rsidRPr="00A2184E">
        <w:rPr>
          <w:rFonts w:ascii="Comic Sans MS" w:hAnsi="Comic Sans MS"/>
          <w:b/>
          <w:color w:val="FF0000"/>
        </w:rPr>
        <w:t>.</w:t>
      </w:r>
    </w:p>
    <w:p w:rsidR="00C72EFF" w:rsidRPr="00295CF5" w:rsidRDefault="00C72EFF" w:rsidP="00C72EFF">
      <w:pPr>
        <w:pStyle w:val="PrformatHTML"/>
        <w:rPr>
          <w:rFonts w:ascii="Comic Sans MS" w:hAnsi="Comic Sans MS"/>
        </w:rPr>
      </w:pPr>
    </w:p>
    <w:p w:rsidR="00C72EFF" w:rsidRPr="00B84FD1" w:rsidRDefault="001C0E93" w:rsidP="00C72EF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B84FD1">
        <w:rPr>
          <w:rFonts w:ascii="Comic Sans MS" w:hAnsi="Comic Sans MS"/>
          <w:b/>
          <w:sz w:val="24"/>
          <w:szCs w:val="24"/>
        </w:rPr>
        <w:t xml:space="preserve">   </w:t>
      </w:r>
      <w:r w:rsidR="00C72EFF" w:rsidRPr="00B84FD1">
        <w:rPr>
          <w:rFonts w:ascii="Comic Sans MS" w:hAnsi="Comic Sans MS"/>
          <w:b/>
          <w:sz w:val="24"/>
          <w:szCs w:val="24"/>
          <w:u w:val="single"/>
        </w:rPr>
        <w:t>1-2. Assistance propriétaire</w:t>
      </w:r>
    </w:p>
    <w:p w:rsidR="00584F7D" w:rsidRPr="00295CF5" w:rsidRDefault="00584F7D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</w:t>
      </w:r>
    </w:p>
    <w:p w:rsidR="00C72EFF" w:rsidRPr="00295CF5" w:rsidRDefault="00584F7D" w:rsidP="00C72EFF">
      <w:pPr>
        <w:pStyle w:val="PrformatHTML"/>
        <w:rPr>
          <w:rFonts w:ascii="Comic Sans MS" w:hAnsi="Comic Sans MS"/>
          <w:lang w:val="en-US"/>
        </w:rPr>
      </w:pPr>
      <w:r w:rsidRPr="00295CF5">
        <w:rPr>
          <w:rFonts w:ascii="Comic Sans MS" w:hAnsi="Comic Sans MS"/>
        </w:rPr>
        <w:t xml:space="preserve">   </w:t>
      </w:r>
      <w:r w:rsidR="00C72EFF" w:rsidRPr="00295CF5">
        <w:rPr>
          <w:rFonts w:ascii="Comic Sans MS" w:hAnsi="Comic Sans MS"/>
        </w:rPr>
        <w:t xml:space="preserve">Si une assistance technique ou opérationnelle est nécessaire, veuillez d'abord contacter votre revendeur local. </w:t>
      </w:r>
      <w:r w:rsidR="00157B9E" w:rsidRPr="00295CF5">
        <w:rPr>
          <w:rFonts w:ascii="Comic Sans MS" w:hAnsi="Comic Sans MS"/>
        </w:rPr>
        <w:t xml:space="preserve">éventuellement </w:t>
      </w:r>
      <w:r w:rsidR="00C72EFF" w:rsidRPr="00295CF5">
        <w:rPr>
          <w:rFonts w:ascii="Comic Sans MS" w:hAnsi="Comic Sans MS"/>
        </w:rPr>
        <w:t>si vous avez besoin d'informations complémentaires, vous pouvez contacter ACOM via: fax (+ 359 2920 96 56),</w:t>
      </w:r>
      <w:r w:rsidR="00157B9E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téléphone (+359 2 9209780), e-mail (acom@acom-bg.com, acom@mail.orbitel.bg) ou par courrier (</w:t>
      </w:r>
      <w:proofErr w:type="spellStart"/>
      <w:r w:rsidR="00C72EFF" w:rsidRPr="00295CF5">
        <w:rPr>
          <w:rFonts w:ascii="Comic Sans MS" w:hAnsi="Comic Sans MS"/>
        </w:rPr>
        <w:t>blvd</w:t>
      </w:r>
      <w:proofErr w:type="spellEnd"/>
      <w:r w:rsidR="00C72EFF" w:rsidRPr="00295CF5">
        <w:rPr>
          <w:rFonts w:ascii="Comic Sans MS" w:hAnsi="Comic Sans MS"/>
        </w:rPr>
        <w:t>.</w:t>
      </w:r>
      <w:r w:rsidR="00157B9E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  <w:lang w:val="en-US"/>
        </w:rPr>
        <w:t xml:space="preserve">Nikola </w:t>
      </w:r>
      <w:proofErr w:type="spellStart"/>
      <w:r w:rsidR="00C72EFF" w:rsidRPr="00295CF5">
        <w:rPr>
          <w:rFonts w:ascii="Comic Sans MS" w:hAnsi="Comic Sans MS"/>
          <w:lang w:val="en-US"/>
        </w:rPr>
        <w:t>Mushanov</w:t>
      </w:r>
      <w:proofErr w:type="spellEnd"/>
      <w:r w:rsidR="00C72EFF" w:rsidRPr="00295CF5">
        <w:rPr>
          <w:rFonts w:ascii="Comic Sans MS" w:hAnsi="Comic Sans MS"/>
          <w:lang w:val="en-US"/>
        </w:rPr>
        <w:t xml:space="preserve"> 151, 1330 Sofia, </w:t>
      </w:r>
      <w:proofErr w:type="spellStart"/>
      <w:r w:rsidR="00C72EFF" w:rsidRPr="00295CF5">
        <w:rPr>
          <w:rFonts w:ascii="Comic Sans MS" w:hAnsi="Comic Sans MS"/>
          <w:lang w:val="en-US"/>
        </w:rPr>
        <w:t>Bulgarie</w:t>
      </w:r>
      <w:proofErr w:type="spellEnd"/>
      <w:r w:rsidR="00C72EFF" w:rsidRPr="00295CF5">
        <w:rPr>
          <w:rFonts w:ascii="Comic Sans MS" w:hAnsi="Comic Sans MS"/>
          <w:lang w:val="en-US"/>
        </w:rPr>
        <w:t>). Site Web: www.acom-bg.com.</w:t>
      </w:r>
    </w:p>
    <w:p w:rsidR="00157B9E" w:rsidRPr="00295CF5" w:rsidRDefault="00157B9E" w:rsidP="00C72EFF">
      <w:pPr>
        <w:pStyle w:val="PrformatHTML"/>
        <w:rPr>
          <w:rFonts w:ascii="Comic Sans MS" w:hAnsi="Comic Sans MS"/>
          <w:lang w:val="en-US"/>
        </w:rPr>
      </w:pPr>
    </w:p>
    <w:p w:rsidR="00C72EFF" w:rsidRPr="00B84FD1" w:rsidRDefault="001C0E93" w:rsidP="00C72EF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B84FD1">
        <w:rPr>
          <w:rFonts w:ascii="Comic Sans MS" w:hAnsi="Comic Sans MS"/>
          <w:b/>
          <w:sz w:val="24"/>
          <w:szCs w:val="24"/>
          <w:u w:val="single"/>
          <w:lang w:val="en-US"/>
        </w:rPr>
        <w:t xml:space="preserve">  </w:t>
      </w:r>
      <w:r w:rsidR="00C72EFF" w:rsidRPr="00B84FD1">
        <w:rPr>
          <w:rFonts w:ascii="Comic Sans MS" w:hAnsi="Comic Sans MS"/>
          <w:b/>
          <w:sz w:val="24"/>
          <w:szCs w:val="24"/>
          <w:u w:val="single"/>
        </w:rPr>
        <w:t>1-3. Équipement fourni et options</w:t>
      </w:r>
    </w:p>
    <w:p w:rsidR="00862335" w:rsidRPr="00B84FD1" w:rsidRDefault="00157B9E" w:rsidP="00C72EFF">
      <w:pPr>
        <w:pStyle w:val="PrformatHTML"/>
        <w:rPr>
          <w:rFonts w:ascii="Comic Sans MS" w:hAnsi="Comic Sans MS"/>
          <w:b/>
        </w:rPr>
      </w:pPr>
      <w:r w:rsidRPr="00B84FD1">
        <w:rPr>
          <w:rFonts w:ascii="Comic Sans MS" w:hAnsi="Comic Sans MS"/>
          <w:b/>
        </w:rPr>
        <w:t xml:space="preserve">   </w:t>
      </w:r>
    </w:p>
    <w:p w:rsidR="00C72EFF" w:rsidRPr="00295CF5" w:rsidRDefault="00862335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</w:t>
      </w:r>
      <w:r w:rsidR="00C72EFF" w:rsidRPr="00295CF5">
        <w:rPr>
          <w:rFonts w:ascii="Comic Sans MS" w:hAnsi="Comic Sans MS"/>
        </w:rPr>
        <w:t>L'ampli est livré dans un seul coffret comprenant:</w:t>
      </w:r>
    </w:p>
    <w:p w:rsidR="00C72EFF" w:rsidRPr="00295CF5" w:rsidRDefault="000C095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  </w:t>
      </w:r>
      <w:r w:rsidR="00C72EFF" w:rsidRPr="00295CF5">
        <w:rPr>
          <w:rFonts w:ascii="Comic Sans MS" w:hAnsi="Comic Sans MS"/>
        </w:rPr>
        <w:t>- l'ampli ACOM 1200S;</w:t>
      </w:r>
    </w:p>
    <w:p w:rsidR="00C72EFF" w:rsidRPr="00295CF5" w:rsidRDefault="000C095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  </w:t>
      </w:r>
      <w:r w:rsidR="00C72EFF" w:rsidRPr="00295CF5">
        <w:rPr>
          <w:rFonts w:ascii="Comic Sans MS" w:hAnsi="Comic Sans MS"/>
        </w:rPr>
        <w:t>- un cordon d'alimentation;</w:t>
      </w:r>
    </w:p>
    <w:p w:rsidR="00C72EFF" w:rsidRPr="00295CF5" w:rsidRDefault="000C095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  </w:t>
      </w:r>
      <w:r w:rsidR="00C72EFF" w:rsidRPr="00295CF5">
        <w:rPr>
          <w:rFonts w:ascii="Comic Sans MS" w:hAnsi="Comic Sans MS"/>
        </w:rPr>
        <w:t>- ce manuel avec une déclaration de conformité CE;</w:t>
      </w:r>
    </w:p>
    <w:p w:rsidR="00C72EFF" w:rsidRPr="00295CF5" w:rsidRDefault="000C095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   </w:t>
      </w:r>
      <w:r w:rsidR="00C72EFF" w:rsidRPr="00295CF5">
        <w:rPr>
          <w:rFonts w:ascii="Comic Sans MS" w:hAnsi="Comic Sans MS"/>
        </w:rPr>
        <w:t>- quatre fusibles de rechange: 2x6.3A / 250V pour un fonctionnement sur secteur 200-240VAC et 2x10A / 250V</w:t>
      </w:r>
      <w:r w:rsid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pour un fonctionnement sur secteur 100-120VAC.</w:t>
      </w:r>
    </w:p>
    <w:p w:rsidR="00157B9E" w:rsidRPr="00295CF5" w:rsidRDefault="00157B9E" w:rsidP="00C72EFF">
      <w:pPr>
        <w:pStyle w:val="PrformatHTML"/>
        <w:rPr>
          <w:rFonts w:ascii="Comic Sans MS" w:hAnsi="Comic Sans MS"/>
        </w:rPr>
      </w:pPr>
    </w:p>
    <w:p w:rsidR="00C72EFF" w:rsidRPr="00B84FD1" w:rsidRDefault="001C0E93" w:rsidP="00C72EF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295CF5">
        <w:rPr>
          <w:rFonts w:ascii="Comic Sans MS" w:hAnsi="Comic Sans MS"/>
          <w:sz w:val="24"/>
          <w:szCs w:val="24"/>
        </w:rPr>
        <w:t xml:space="preserve">   </w:t>
      </w:r>
      <w:r w:rsidR="00C72EFF" w:rsidRPr="00B84FD1">
        <w:rPr>
          <w:rFonts w:ascii="Comic Sans MS" w:hAnsi="Comic Sans MS"/>
          <w:b/>
          <w:sz w:val="24"/>
          <w:szCs w:val="24"/>
          <w:u w:val="single"/>
        </w:rPr>
        <w:t xml:space="preserve">1-4. </w:t>
      </w:r>
      <w:r w:rsidR="0055228D">
        <w:rPr>
          <w:rFonts w:ascii="Comic Sans MS" w:hAnsi="Comic Sans MS"/>
          <w:b/>
          <w:sz w:val="24"/>
          <w:szCs w:val="24"/>
          <w:u w:val="single"/>
        </w:rPr>
        <w:t>Description</w:t>
      </w:r>
    </w:p>
    <w:p w:rsidR="00862335" w:rsidRPr="00295CF5" w:rsidRDefault="00862335" w:rsidP="00C72EFF">
      <w:pPr>
        <w:pStyle w:val="PrformatHTML"/>
        <w:rPr>
          <w:rFonts w:ascii="Comic Sans MS" w:hAnsi="Comic Sans MS"/>
        </w:rPr>
      </w:pPr>
    </w:p>
    <w:p w:rsidR="00C72EFF" w:rsidRPr="00295CF5" w:rsidRDefault="00157B9E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Écran couleur haute résolution de 5 pouces (108 x 65 mm), 800 x 480 pixels et couleur 24 bits.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L'étage PA final utilise un transistor LDMOS robuste - BLF188XR.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 xml:space="preserve">• Compatible avec tous les modèles d'émetteurs-récepteurs disponibles sur le marché - ne nécessite </w:t>
      </w:r>
      <w:r w:rsidR="00BD5FA9">
        <w:rPr>
          <w:rFonts w:ascii="Comic Sans MS" w:hAnsi="Comic Sans MS"/>
        </w:rPr>
        <w:t xml:space="preserve"> qu'un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signa</w:t>
      </w:r>
      <w:r w:rsidR="00BB49C5" w:rsidRPr="00295CF5">
        <w:rPr>
          <w:rFonts w:ascii="Comic Sans MS" w:hAnsi="Comic Sans MS"/>
        </w:rPr>
        <w:t>l</w:t>
      </w:r>
      <w:r w:rsidR="0055228D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 xml:space="preserve">: </w:t>
      </w:r>
      <w:r w:rsidR="00862335" w:rsidRPr="00295CF5">
        <w:rPr>
          <w:rFonts w:ascii="Comic Sans MS" w:hAnsi="Comic Sans MS"/>
        </w:rPr>
        <w:t xml:space="preserve">contact </w:t>
      </w:r>
      <w:r w:rsidR="00C72EFF" w:rsidRPr="00295CF5">
        <w:rPr>
          <w:rFonts w:ascii="Comic Sans MS" w:hAnsi="Comic Sans MS"/>
        </w:rPr>
        <w:t xml:space="preserve">masse en émission et moins de 50 W </w:t>
      </w:r>
      <w:r w:rsidR="00862335" w:rsidRPr="00295CF5">
        <w:rPr>
          <w:rFonts w:ascii="Comic Sans MS" w:hAnsi="Comic Sans MS"/>
        </w:rPr>
        <w:t>d'excitation</w:t>
      </w:r>
      <w:r w:rsidR="00C72EFF" w:rsidRPr="00295CF5">
        <w:rPr>
          <w:rFonts w:ascii="Comic Sans MS" w:hAnsi="Comic Sans MS"/>
        </w:rPr>
        <w:t xml:space="preserve"> RF sont suffisants.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 xml:space="preserve">• Circuit d'entrée à large bande, fournissant une charge </w:t>
      </w:r>
      <w:r w:rsidR="00862335" w:rsidRPr="00295CF5">
        <w:rPr>
          <w:rFonts w:ascii="Comic Sans MS" w:hAnsi="Comic Sans MS"/>
        </w:rPr>
        <w:t>de TRX</w:t>
      </w:r>
      <w:r w:rsidR="00C72EFF" w:rsidRPr="00295CF5">
        <w:rPr>
          <w:rFonts w:ascii="Comic Sans MS" w:hAnsi="Comic Sans MS"/>
        </w:rPr>
        <w:t xml:space="preserve"> parfaite avec un SWR inférieur à 1,2: 1 (généralement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1.1: 1), sans réaccord</w:t>
      </w:r>
      <w:r w:rsidR="00862335" w:rsidRPr="00295CF5">
        <w:rPr>
          <w:rFonts w:ascii="Comic Sans MS" w:hAnsi="Comic Sans MS"/>
        </w:rPr>
        <w:t>er</w:t>
      </w:r>
      <w:r w:rsidR="00C72EFF" w:rsidRPr="00295CF5">
        <w:rPr>
          <w:rFonts w:ascii="Comic Sans MS" w:hAnsi="Comic Sans MS"/>
        </w:rPr>
        <w:t xml:space="preserve"> sur toute la gamme de fréquences de 1,8 à 54 MHz.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Le fonctionnement global de l'ACOM 1200S est extrêmement simplifié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: les menus à l'écran sont intuitifs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>et facile</w:t>
      </w:r>
      <w:r w:rsidR="00BB49C5" w:rsidRPr="00295CF5">
        <w:rPr>
          <w:rFonts w:ascii="Comic Sans MS" w:hAnsi="Comic Sans MS"/>
        </w:rPr>
        <w:t>s</w:t>
      </w:r>
      <w:r w:rsidR="00C72EFF" w:rsidRPr="00295CF5">
        <w:rPr>
          <w:rFonts w:ascii="Comic Sans MS" w:hAnsi="Comic Sans MS"/>
        </w:rPr>
        <w:t xml:space="preserve"> à suivre, aucune compétence particulière n'est requise de la part de l'opérateur lors du changement de fréquence</w:t>
      </w:r>
      <w:r w:rsidR="00BB49C5" w:rsidRPr="00295CF5">
        <w:rPr>
          <w:rFonts w:ascii="Comic Sans MS" w:hAnsi="Comic Sans MS"/>
        </w:rPr>
        <w:t>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 xml:space="preserve">• Contrôle automatique </w:t>
      </w:r>
      <w:r w:rsidR="00862335" w:rsidRPr="00295CF5">
        <w:rPr>
          <w:rFonts w:ascii="Comic Sans MS" w:hAnsi="Comic Sans MS"/>
        </w:rPr>
        <w:t>:</w:t>
      </w:r>
      <w:r w:rsidR="00C72EFF" w:rsidRPr="00295CF5">
        <w:rPr>
          <w:rFonts w:ascii="Comic Sans MS" w:hAnsi="Comic Sans MS"/>
        </w:rPr>
        <w:t xml:space="preserve"> connecté à un </w:t>
      </w:r>
      <w:r w:rsidR="00862335" w:rsidRPr="00295CF5">
        <w:rPr>
          <w:rFonts w:ascii="Comic Sans MS" w:hAnsi="Comic Sans MS"/>
        </w:rPr>
        <w:t>TRX</w:t>
      </w:r>
      <w:r w:rsidR="00C72EFF" w:rsidRPr="00295CF5">
        <w:rPr>
          <w:rFonts w:ascii="Comic Sans MS" w:hAnsi="Comic Sans MS"/>
        </w:rPr>
        <w:t xml:space="preserve"> avec capacité CAT, l'ampli suivra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 xml:space="preserve">la fréquence </w:t>
      </w:r>
      <w:r w:rsidR="00862335" w:rsidRPr="00295CF5">
        <w:rPr>
          <w:rFonts w:ascii="Comic Sans MS" w:hAnsi="Comic Sans MS"/>
        </w:rPr>
        <w:t>du TRX</w:t>
      </w:r>
      <w:r w:rsidR="00C72EFF" w:rsidRPr="00295CF5">
        <w:rPr>
          <w:rFonts w:ascii="Comic Sans MS" w:hAnsi="Comic Sans MS"/>
        </w:rPr>
        <w:t xml:space="preserve">, et changera de bande en </w:t>
      </w:r>
      <w:r w:rsidR="00862335" w:rsidRPr="00295CF5">
        <w:rPr>
          <w:rFonts w:ascii="Comic Sans MS" w:hAnsi="Comic Sans MS"/>
        </w:rPr>
        <w:t>c</w:t>
      </w:r>
      <w:r w:rsidR="00C72EFF" w:rsidRPr="00295CF5">
        <w:rPr>
          <w:rFonts w:ascii="Comic Sans MS" w:hAnsi="Comic Sans MS"/>
        </w:rPr>
        <w:t>onséquence.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 xml:space="preserve">• Même s'il n'est pas connecté CAT, l'amplificateur surveille la </w:t>
      </w:r>
      <w:r w:rsidR="00BB49C5" w:rsidRPr="00295CF5">
        <w:rPr>
          <w:rFonts w:ascii="Comic Sans MS" w:hAnsi="Comic Sans MS"/>
        </w:rPr>
        <w:t>f</w:t>
      </w:r>
      <w:r w:rsidR="00C72EFF" w:rsidRPr="00295CF5">
        <w:rPr>
          <w:rFonts w:ascii="Comic Sans MS" w:hAnsi="Comic Sans MS"/>
        </w:rPr>
        <w:t>réquence du signal d'entrée et change automatiquement de bande.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Contrôlé à distance par le port RS232.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Prend soin de lui-même pendant le fonctionnement grâce à des circuits de protection fonctionnant en continu dans tous les modes.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L'opérateur peut surveiller plus de 10 paramètres de l'amplificateur en fonctionnement.</w:t>
      </w:r>
    </w:p>
    <w:p w:rsidR="00C72EFF" w:rsidRPr="00295CF5" w:rsidRDefault="00977F47" w:rsidP="00C72EF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</w:rPr>
        <w:t xml:space="preserve">  </w:t>
      </w:r>
      <w:r w:rsidR="00C72EFF" w:rsidRPr="00295CF5">
        <w:rPr>
          <w:rFonts w:ascii="Comic Sans MS" w:hAnsi="Comic Sans MS"/>
        </w:rPr>
        <w:t>• Maintenance facile - données détaillées (55 paramètres) sur chacune des 28 dernières protections contre les défauts matériels</w:t>
      </w:r>
      <w:r w:rsidR="00BB49C5" w:rsidRPr="00295CF5">
        <w:rPr>
          <w:rFonts w:ascii="Comic Sans MS" w:hAnsi="Comic Sans MS"/>
        </w:rPr>
        <w:t xml:space="preserve"> </w:t>
      </w:r>
      <w:r w:rsidR="00C72EFF" w:rsidRPr="00295CF5">
        <w:rPr>
          <w:rFonts w:ascii="Comic Sans MS" w:hAnsi="Comic Sans MS"/>
        </w:rPr>
        <w:t xml:space="preserve">les </w:t>
      </w:r>
      <w:r w:rsidR="00BB49C5" w:rsidRPr="00295CF5">
        <w:rPr>
          <w:rFonts w:ascii="Comic Sans MS" w:hAnsi="Comic Sans MS"/>
        </w:rPr>
        <w:t>messa</w:t>
      </w:r>
      <w:r w:rsidR="00C72EFF" w:rsidRPr="00295CF5">
        <w:rPr>
          <w:rFonts w:ascii="Comic Sans MS" w:hAnsi="Comic Sans MS"/>
        </w:rPr>
        <w:t>ges sont enregistrés dans la mémoire de l’amplificateur.</w:t>
      </w:r>
    </w:p>
    <w:p w:rsidR="001C0E93" w:rsidRPr="00B84FD1" w:rsidRDefault="001C0E93" w:rsidP="00C72EFF">
      <w:pPr>
        <w:pStyle w:val="PrformatHTML"/>
        <w:rPr>
          <w:rFonts w:ascii="Comic Sans MS" w:hAnsi="Comic Sans MS"/>
          <w:b/>
        </w:rPr>
      </w:pPr>
      <w:r w:rsidRPr="00B84FD1">
        <w:rPr>
          <w:rFonts w:ascii="Comic Sans MS" w:hAnsi="Comic Sans MS"/>
          <w:b/>
        </w:rPr>
        <w:t>3</w:t>
      </w:r>
    </w:p>
    <w:p w:rsidR="00977F47" w:rsidRPr="00DB7229" w:rsidRDefault="00977F47" w:rsidP="00C72EFF">
      <w:pPr>
        <w:pStyle w:val="PrformatHTML"/>
        <w:rPr>
          <w:rFonts w:ascii="Comic Sans MS" w:hAnsi="Comic Sans MS"/>
        </w:rPr>
      </w:pPr>
      <w:r>
        <w:lastRenderedPageBreak/>
        <w:t xml:space="preserve"> </w:t>
      </w:r>
      <w:r w:rsidR="00C72EFF" w:rsidRPr="00DB7229">
        <w:rPr>
          <w:rFonts w:ascii="Comic Sans MS" w:hAnsi="Comic Sans MS"/>
        </w:rPr>
        <w:t>• Pratique pour les expéditions et les opérations sur le terrain grâce à son extrême compacité et sa légèreté</w:t>
      </w:r>
      <w:r w:rsidRPr="00DB7229">
        <w:rPr>
          <w:rFonts w:ascii="Comic Sans MS" w:hAnsi="Comic Sans MS"/>
        </w:rPr>
        <w:t xml:space="preserve"> de </w:t>
      </w:r>
      <w:r w:rsidR="00C72EFF" w:rsidRPr="00DB7229">
        <w:rPr>
          <w:rFonts w:ascii="Comic Sans MS" w:hAnsi="Comic Sans MS"/>
        </w:rPr>
        <w:t xml:space="preserve">construction et le bloc </w:t>
      </w:r>
      <w:r w:rsidR="00862335" w:rsidRPr="00DB7229">
        <w:rPr>
          <w:rFonts w:ascii="Comic Sans MS" w:hAnsi="Comic Sans MS"/>
        </w:rPr>
        <w:t>a</w:t>
      </w:r>
      <w:r w:rsidR="00C72EFF" w:rsidRPr="00DB7229">
        <w:rPr>
          <w:rFonts w:ascii="Comic Sans MS" w:hAnsi="Comic Sans MS"/>
        </w:rPr>
        <w:t>lim</w:t>
      </w:r>
      <w:r w:rsidR="00862335" w:rsidRPr="00DB7229">
        <w:rPr>
          <w:rFonts w:ascii="Comic Sans MS" w:hAnsi="Comic Sans MS"/>
        </w:rPr>
        <w:t>.</w:t>
      </w:r>
      <w:r w:rsidR="00C72EFF" w:rsidRPr="00DB7229">
        <w:rPr>
          <w:rFonts w:ascii="Comic Sans MS" w:hAnsi="Comic Sans MS"/>
        </w:rPr>
        <w:t xml:space="preserve"> à découpage intégré (SMPS) qui fonctionne avec</w:t>
      </w:r>
      <w:r w:rsidR="00184CAD" w:rsidRPr="00DB7229">
        <w:rPr>
          <w:rFonts w:ascii="Comic Sans MS" w:hAnsi="Comic Sans MS"/>
        </w:rPr>
        <w:t xml:space="preserve"> </w:t>
      </w:r>
      <w:r w:rsidR="00C72EFF" w:rsidRPr="00DB7229">
        <w:rPr>
          <w:rFonts w:ascii="Comic Sans MS" w:hAnsi="Comic Sans MS"/>
        </w:rPr>
        <w:t>plage de tension secteur de 93-265VAC (puissance de sortie réduite en dessous de 150VAC), sans</w:t>
      </w:r>
      <w:r w:rsidRPr="00DB7229">
        <w:rPr>
          <w:rFonts w:ascii="Comic Sans MS" w:hAnsi="Comic Sans MS"/>
        </w:rPr>
        <w:t xml:space="preserve"> </w:t>
      </w:r>
      <w:r w:rsidR="00C72EFF" w:rsidRPr="00DB7229">
        <w:rPr>
          <w:rFonts w:ascii="Comic Sans MS" w:hAnsi="Comic Sans MS"/>
        </w:rPr>
        <w:t>basculer.</w:t>
      </w:r>
    </w:p>
    <w:p w:rsidR="00C72EFF" w:rsidRPr="00DB7229" w:rsidRDefault="00C72EFF" w:rsidP="00C72EF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Le courant consommé est purement sinusoïdal, corrigé du facteur de puissance (PFC) et</w:t>
      </w:r>
      <w:r w:rsidR="00977F4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 xml:space="preserve">appel limité. Cela rend le fonctionnement </w:t>
      </w:r>
      <w:r w:rsidR="008D3056" w:rsidRPr="00DB7229">
        <w:rPr>
          <w:rFonts w:ascii="Comic Sans MS" w:hAnsi="Comic Sans MS"/>
        </w:rPr>
        <w:t xml:space="preserve">facile </w:t>
      </w:r>
      <w:r w:rsidRPr="00DB7229">
        <w:rPr>
          <w:rFonts w:ascii="Comic Sans MS" w:hAnsi="Comic Sans MS"/>
        </w:rPr>
        <w:t>à partir de réseaux et de générateurs instables</w:t>
      </w:r>
      <w:r w:rsidR="008D3056" w:rsidRPr="00DB7229">
        <w:rPr>
          <w:rFonts w:ascii="Comic Sans MS" w:hAnsi="Comic Sans MS"/>
        </w:rPr>
        <w:t>.</w:t>
      </w:r>
    </w:p>
    <w:p w:rsidR="00C72EFF" w:rsidRPr="00DB7229" w:rsidRDefault="00977F47" w:rsidP="00C72EF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</w:t>
      </w:r>
      <w:r w:rsidR="00C72EFF" w:rsidRPr="00DB7229">
        <w:rPr>
          <w:rFonts w:ascii="Comic Sans MS" w:hAnsi="Comic Sans MS"/>
        </w:rPr>
        <w:t>• Compatibilité</w:t>
      </w:r>
      <w:r w:rsidR="00D76A19">
        <w:rPr>
          <w:rFonts w:ascii="Comic Sans MS" w:hAnsi="Comic Sans MS"/>
        </w:rPr>
        <w:t xml:space="preserve"> </w:t>
      </w:r>
      <w:r w:rsidR="00C72EFF" w:rsidRPr="00DB7229">
        <w:rPr>
          <w:rFonts w:ascii="Comic Sans MS" w:hAnsi="Comic Sans MS"/>
        </w:rPr>
        <w:t xml:space="preserve"> électromagnétique (CEM) parfaite avec les appareils hautement sensibles et les</w:t>
      </w:r>
      <w:r w:rsidRPr="00DB7229">
        <w:rPr>
          <w:rFonts w:ascii="Comic Sans MS" w:hAnsi="Comic Sans MS"/>
        </w:rPr>
        <w:t xml:space="preserve"> </w:t>
      </w:r>
      <w:r w:rsidR="00C72EFF" w:rsidRPr="00DB7229">
        <w:rPr>
          <w:rFonts w:ascii="Comic Sans MS" w:hAnsi="Comic Sans MS"/>
        </w:rPr>
        <w:t>appareils de la station radio (récepteurs, ordinateurs, autres amplificateurs) dépassant la norme</w:t>
      </w:r>
      <w:r w:rsidRPr="00DB7229">
        <w:rPr>
          <w:rFonts w:ascii="Comic Sans MS" w:hAnsi="Comic Sans MS"/>
        </w:rPr>
        <w:t xml:space="preserve"> d'</w:t>
      </w:r>
      <w:r w:rsidR="00C72EFF" w:rsidRPr="00DB7229">
        <w:rPr>
          <w:rFonts w:ascii="Comic Sans MS" w:hAnsi="Comic Sans MS"/>
        </w:rPr>
        <w:t>Exigences CEM en raison du PFC utilisé et des filtres radiofréquences intégrés.</w:t>
      </w:r>
    </w:p>
    <w:p w:rsidR="008665FE" w:rsidRPr="00295CF5" w:rsidRDefault="008665FE" w:rsidP="00C72EFF">
      <w:pPr>
        <w:pStyle w:val="PrformatHTML"/>
        <w:rPr>
          <w:rFonts w:ascii="Comic Sans MS" w:hAnsi="Comic Sans MS"/>
          <w:b/>
        </w:rPr>
      </w:pPr>
    </w:p>
    <w:p w:rsidR="00C72EFF" w:rsidRPr="00DB7229" w:rsidRDefault="001C0E93" w:rsidP="00C72EF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295CF5">
        <w:rPr>
          <w:rFonts w:ascii="Comic Sans MS" w:hAnsi="Comic Sans MS"/>
          <w:b/>
          <w:sz w:val="24"/>
          <w:szCs w:val="24"/>
        </w:rPr>
        <w:t xml:space="preserve"> </w:t>
      </w:r>
      <w:r w:rsidR="00C72EFF" w:rsidRPr="00DB7229">
        <w:rPr>
          <w:rFonts w:ascii="Comic Sans MS" w:hAnsi="Comic Sans MS"/>
          <w:b/>
          <w:sz w:val="24"/>
          <w:szCs w:val="24"/>
          <w:u w:val="single"/>
        </w:rPr>
        <w:t>1-5. Considérations de sécurité, définitions explicites</w:t>
      </w:r>
    </w:p>
    <w:p w:rsidR="006B5FD5" w:rsidRPr="00295CF5" w:rsidRDefault="006B5FD5" w:rsidP="00C72EFF">
      <w:pPr>
        <w:pStyle w:val="PrformatHTML"/>
        <w:rPr>
          <w:rFonts w:ascii="Comic Sans MS" w:hAnsi="Comic Sans MS"/>
          <w:b/>
        </w:rPr>
      </w:pPr>
    </w:p>
    <w:p w:rsidR="00C72EFF" w:rsidRPr="00DB7229" w:rsidRDefault="006B5FD5" w:rsidP="00C72EF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72EFF" w:rsidRPr="00DB7229">
        <w:rPr>
          <w:rFonts w:ascii="Comic Sans MS" w:hAnsi="Comic Sans MS"/>
        </w:rPr>
        <w:t>L'amplificateur linéaire ACOM 1200S est un appareil de classe I concernant la protection contre les chocs électriques, c.-à-d.</w:t>
      </w:r>
      <w:r w:rsidR="00E65221">
        <w:rPr>
          <w:rFonts w:ascii="Comic Sans MS" w:hAnsi="Comic Sans MS"/>
        </w:rPr>
        <w:t xml:space="preserve">  </w:t>
      </w:r>
      <w:r w:rsidR="00C72EFF" w:rsidRPr="00DB7229">
        <w:rPr>
          <w:rFonts w:ascii="Comic Sans MS" w:hAnsi="Comic Sans MS"/>
        </w:rPr>
        <w:t>le troisième fil de mise à la terre de son cordon d'alimentation (de couleur jaune avec deux bandes vertes) et le goujon de mise à la terre</w:t>
      </w:r>
      <w:r w:rsidR="00E65221">
        <w:rPr>
          <w:rFonts w:ascii="Comic Sans MS" w:hAnsi="Comic Sans MS"/>
        </w:rPr>
        <w:t xml:space="preserve"> </w:t>
      </w:r>
      <w:r w:rsidR="00C72EFF" w:rsidRPr="00DB7229">
        <w:rPr>
          <w:rFonts w:ascii="Comic Sans MS" w:hAnsi="Comic Sans MS"/>
        </w:rPr>
        <w:t xml:space="preserve">sur le panneau arrière, marqué GND (Fig.2-1), doit être connecté au système de mise à la terre de la </w:t>
      </w:r>
      <w:r w:rsidR="008D3056" w:rsidRPr="00DB7229">
        <w:rPr>
          <w:rFonts w:ascii="Comic Sans MS" w:hAnsi="Comic Sans MS"/>
        </w:rPr>
        <w:t>station</w:t>
      </w:r>
      <w:r w:rsidR="00C72EFF" w:rsidRPr="00DB7229">
        <w:rPr>
          <w:rFonts w:ascii="Comic Sans MS" w:hAnsi="Comic Sans MS"/>
        </w:rPr>
        <w:t xml:space="preserve"> pour</w:t>
      </w:r>
      <w:r w:rsidRPr="00DB7229">
        <w:rPr>
          <w:rFonts w:ascii="Comic Sans MS" w:hAnsi="Comic Sans MS"/>
        </w:rPr>
        <w:t xml:space="preserve"> un </w:t>
      </w:r>
      <w:r w:rsidR="00C72EFF" w:rsidRPr="00DB7229">
        <w:rPr>
          <w:rFonts w:ascii="Comic Sans MS" w:hAnsi="Comic Sans MS"/>
        </w:rPr>
        <w:t xml:space="preserve">fonctionnement </w:t>
      </w:r>
      <w:r w:rsidR="00C11C55" w:rsidRPr="00DB7229">
        <w:rPr>
          <w:rFonts w:ascii="Comic Sans MS" w:hAnsi="Comic Sans MS"/>
        </w:rPr>
        <w:t>sécuri</w:t>
      </w:r>
      <w:r w:rsidR="008D3056" w:rsidRPr="00DB7229">
        <w:rPr>
          <w:rFonts w:ascii="Comic Sans MS" w:hAnsi="Comic Sans MS"/>
        </w:rPr>
        <w:t>s</w:t>
      </w:r>
      <w:r w:rsidR="00C11C55" w:rsidRPr="00DB7229">
        <w:rPr>
          <w:rFonts w:ascii="Comic Sans MS" w:hAnsi="Comic Sans MS"/>
        </w:rPr>
        <w:t>é</w:t>
      </w:r>
      <w:r w:rsidR="00C72EFF" w:rsidRPr="00DB7229">
        <w:rPr>
          <w:rFonts w:ascii="Comic Sans MS" w:hAnsi="Comic Sans MS"/>
        </w:rPr>
        <w:t>.</w:t>
      </w:r>
    </w:p>
    <w:p w:rsidR="00C72EFF" w:rsidRPr="00DB7229" w:rsidRDefault="00C11C55" w:rsidP="00C72EF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72EFF" w:rsidRPr="00DB7229">
        <w:rPr>
          <w:rFonts w:ascii="Comic Sans MS" w:hAnsi="Comic Sans MS"/>
        </w:rPr>
        <w:t>L'ampli ACOM 1200S est conçu pour répondre aux normes de sécurité internationales et est conforme au CE</w:t>
      </w:r>
      <w:r w:rsidRPr="00DB7229">
        <w:rPr>
          <w:rFonts w:ascii="Comic Sans MS" w:hAnsi="Comic Sans MS"/>
        </w:rPr>
        <w:t xml:space="preserve">, </w:t>
      </w:r>
      <w:r w:rsidR="00C72EFF" w:rsidRPr="00DB7229">
        <w:rPr>
          <w:rFonts w:ascii="Comic Sans MS" w:hAnsi="Comic Sans MS"/>
        </w:rPr>
        <w:t>exigences de compatibilité électromagnétique, ainsi que les réglementations FCC</w:t>
      </w:r>
      <w:r w:rsidR="008D3056" w:rsidRPr="00DB7229">
        <w:rPr>
          <w:rFonts w:ascii="Comic Sans MS" w:hAnsi="Comic Sans MS"/>
        </w:rPr>
        <w:t xml:space="preserve"> des USA</w:t>
      </w:r>
      <w:r w:rsidR="00C72EFF" w:rsidRPr="00DB7229">
        <w:rPr>
          <w:rFonts w:ascii="Comic Sans MS" w:hAnsi="Comic Sans MS"/>
        </w:rPr>
        <w:t>.</w:t>
      </w:r>
    </w:p>
    <w:p w:rsidR="00C72EFF" w:rsidRPr="00295CF5" w:rsidRDefault="00C11C55" w:rsidP="00C11C55">
      <w:pPr>
        <w:pStyle w:val="PrformatHTML"/>
        <w:rPr>
          <w:rFonts w:ascii="Comic Sans MS" w:hAnsi="Comic Sans MS"/>
          <w:b/>
        </w:rPr>
      </w:pPr>
      <w:r w:rsidRPr="00DB7229">
        <w:rPr>
          <w:rFonts w:ascii="Comic Sans MS" w:hAnsi="Comic Sans MS"/>
        </w:rPr>
        <w:t xml:space="preserve">   </w:t>
      </w:r>
      <w:r w:rsidR="00C72EFF" w:rsidRPr="00DB7229">
        <w:rPr>
          <w:rFonts w:ascii="Comic Sans MS" w:hAnsi="Comic Sans MS"/>
        </w:rPr>
        <w:t xml:space="preserve">Ce manuel d'utilisation contient des précautions, des mises en garde et des avertissements qui DOIVENT ÊTRE </w:t>
      </w:r>
      <w:r w:rsidRPr="00DB7229">
        <w:rPr>
          <w:rFonts w:ascii="Comic Sans MS" w:hAnsi="Comic Sans MS"/>
        </w:rPr>
        <w:t xml:space="preserve">RESPECTES </w:t>
      </w:r>
      <w:r w:rsidR="00C72EFF" w:rsidRPr="00DB7229">
        <w:rPr>
          <w:rFonts w:ascii="Comic Sans MS" w:hAnsi="Comic Sans MS"/>
        </w:rPr>
        <w:t>par l'utilisateur pour garantir un fonctionnement et un maintien en toute sécurité de l'ampli ACOM 1200S</w:t>
      </w:r>
      <w:r w:rsidRPr="00295CF5">
        <w:rPr>
          <w:rFonts w:ascii="Comic Sans MS" w:hAnsi="Comic Sans MS"/>
          <w:b/>
        </w:rPr>
        <w:t>.</w:t>
      </w:r>
    </w:p>
    <w:p w:rsidR="00C11C55" w:rsidRPr="00295CF5" w:rsidRDefault="00C11C55" w:rsidP="00C11C55">
      <w:pPr>
        <w:pStyle w:val="PrformatHTML"/>
        <w:rPr>
          <w:rFonts w:ascii="Comic Sans MS" w:hAnsi="Comic Sans MS"/>
          <w:b/>
        </w:rPr>
      </w:pPr>
    </w:p>
    <w:p w:rsidR="00CF77EF" w:rsidRPr="00DB7229" w:rsidRDefault="001C0E93" w:rsidP="00CF77EF">
      <w:pPr>
        <w:pStyle w:val="PrformatHTML"/>
        <w:rPr>
          <w:rFonts w:ascii="Comic Sans MS" w:hAnsi="Comic Sans MS"/>
          <w:b/>
          <w:color w:val="FF0000"/>
          <w:sz w:val="22"/>
          <w:szCs w:val="22"/>
        </w:rPr>
      </w:pPr>
      <w:r w:rsidRPr="00295CF5">
        <w:rPr>
          <w:rFonts w:ascii="Comic Sans MS" w:hAnsi="Comic Sans MS"/>
          <w:b/>
          <w:sz w:val="22"/>
          <w:szCs w:val="22"/>
        </w:rPr>
        <w:t xml:space="preserve">                         </w:t>
      </w:r>
      <w:r w:rsidR="00DB7229">
        <w:rPr>
          <w:rFonts w:ascii="Comic Sans MS" w:hAnsi="Comic Sans MS"/>
          <w:b/>
          <w:sz w:val="22"/>
          <w:szCs w:val="22"/>
        </w:rPr>
        <w:t xml:space="preserve">       </w:t>
      </w:r>
      <w:r w:rsidR="00A474DA">
        <w:rPr>
          <w:rFonts w:ascii="Comic Sans MS" w:hAnsi="Comic Sans MS"/>
          <w:b/>
          <w:sz w:val="22"/>
          <w:szCs w:val="22"/>
        </w:rPr>
        <w:t xml:space="preserve">    </w:t>
      </w:r>
      <w:r w:rsidRPr="00295CF5">
        <w:rPr>
          <w:rFonts w:ascii="Comic Sans MS" w:hAnsi="Comic Sans MS"/>
          <w:b/>
          <w:sz w:val="22"/>
          <w:szCs w:val="22"/>
        </w:rPr>
        <w:t xml:space="preserve"> </w:t>
      </w:r>
      <w:r w:rsidR="00CF77EF" w:rsidRPr="00DB7229">
        <w:rPr>
          <w:rFonts w:ascii="Comic Sans MS" w:hAnsi="Comic Sans MS"/>
          <w:b/>
          <w:color w:val="FF0000"/>
          <w:sz w:val="22"/>
          <w:szCs w:val="22"/>
        </w:rPr>
        <w:t>PRÉCAUTIONS:</w:t>
      </w:r>
    </w:p>
    <w:p w:rsidR="00C11C55" w:rsidRPr="00295CF5" w:rsidRDefault="00C11C55" w:rsidP="00CF77EF">
      <w:pPr>
        <w:pStyle w:val="PrformatHTML"/>
        <w:rPr>
          <w:rFonts w:ascii="Comic Sans MS" w:hAnsi="Comic Sans MS"/>
          <w:b/>
        </w:rPr>
      </w:pPr>
    </w:p>
    <w:p w:rsidR="008D3056" w:rsidRPr="00DB7229" w:rsidRDefault="00C11C55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>Les DÉFINITIONS EXPLICITES décrites ci-dessous s'appliquent à ce manuel d'utilisation:</w:t>
      </w:r>
      <w:r w:rsidRPr="00DB7229">
        <w:rPr>
          <w:rFonts w:ascii="Comic Sans MS" w:hAnsi="Comic Sans MS"/>
        </w:rPr>
        <w:t xml:space="preserve"> </w:t>
      </w:r>
    </w:p>
    <w:p w:rsidR="00CF77EF" w:rsidRPr="00DB7229" w:rsidRDefault="008D3056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- </w:t>
      </w:r>
      <w:r w:rsidR="00CF77EF" w:rsidRPr="00DB7229">
        <w:rPr>
          <w:rFonts w:ascii="Comic Sans MS" w:hAnsi="Comic Sans MS"/>
        </w:rPr>
        <w:t xml:space="preserve">Les remarques </w:t>
      </w:r>
      <w:r w:rsidR="00CF77EF" w:rsidRPr="00DB7229">
        <w:rPr>
          <w:rFonts w:ascii="Comic Sans MS" w:hAnsi="Comic Sans MS"/>
          <w:color w:val="FF0000"/>
          <w:sz w:val="24"/>
          <w:szCs w:val="24"/>
        </w:rPr>
        <w:t>W A R N I N G</w:t>
      </w:r>
      <w:r w:rsidR="00CF77EF" w:rsidRPr="00DB7229">
        <w:rPr>
          <w:rFonts w:ascii="Comic Sans MS" w:hAnsi="Comic Sans MS"/>
        </w:rPr>
        <w:t xml:space="preserve"> attirent l'attention sur une procédure qui, si elle n'est pas correctement </w:t>
      </w:r>
      <w:r w:rsidR="00C11C55" w:rsidRPr="00DB7229">
        <w:rPr>
          <w:rFonts w:ascii="Comic Sans MS" w:hAnsi="Comic Sans MS"/>
        </w:rPr>
        <w:t>appliquée</w:t>
      </w:r>
      <w:r w:rsidR="00CF77EF" w:rsidRPr="00DB7229">
        <w:rPr>
          <w:rFonts w:ascii="Comic Sans MS" w:hAnsi="Comic Sans MS"/>
        </w:rPr>
        <w:t>,</w:t>
      </w:r>
      <w:r w:rsidR="00C11C5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peut entraî</w:t>
      </w:r>
      <w:r w:rsidR="00C11C55" w:rsidRPr="00DB7229">
        <w:rPr>
          <w:rFonts w:ascii="Comic Sans MS" w:hAnsi="Comic Sans MS"/>
        </w:rPr>
        <w:t>ner des blessures corporelles,</w:t>
      </w:r>
      <w:r w:rsidR="00CF77EF" w:rsidRPr="00DB7229">
        <w:rPr>
          <w:rFonts w:ascii="Comic Sans MS" w:hAnsi="Comic Sans MS"/>
        </w:rPr>
        <w:t xml:space="preserve"> un risque d'incendie par choc électrique ou </w:t>
      </w:r>
      <w:r w:rsidR="00C11C55" w:rsidRPr="00DB7229">
        <w:rPr>
          <w:rFonts w:ascii="Comic Sans MS" w:hAnsi="Comic Sans MS"/>
        </w:rPr>
        <w:t>f</w:t>
      </w:r>
      <w:r w:rsidR="00CF77EF" w:rsidRPr="00DB7229">
        <w:rPr>
          <w:rFonts w:ascii="Comic Sans MS" w:hAnsi="Comic Sans MS"/>
        </w:rPr>
        <w:t>oudre.</w:t>
      </w:r>
    </w:p>
    <w:p w:rsidR="00CF77EF" w:rsidRPr="00DB7229" w:rsidRDefault="008D3056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>-</w:t>
      </w:r>
      <w:r w:rsidR="00C11C5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 xml:space="preserve">Les remarques </w:t>
      </w:r>
      <w:r w:rsidR="00CF77EF" w:rsidRPr="00DB7229">
        <w:rPr>
          <w:rFonts w:ascii="Comic Sans MS" w:hAnsi="Comic Sans MS"/>
          <w:color w:val="FF0000"/>
          <w:sz w:val="24"/>
          <w:szCs w:val="24"/>
        </w:rPr>
        <w:t>C A U T I O N</w:t>
      </w:r>
      <w:r w:rsidR="00CF77EF" w:rsidRPr="00DB7229">
        <w:rPr>
          <w:rFonts w:ascii="Comic Sans MS" w:hAnsi="Comic Sans MS"/>
        </w:rPr>
        <w:t xml:space="preserve"> attirent l'attention sur une procédure qui, si elle n'est pas correctement exécutée, pourrait</w:t>
      </w:r>
      <w:r w:rsidR="00C11C55" w:rsidRPr="00DB7229">
        <w:rPr>
          <w:rFonts w:ascii="Comic Sans MS" w:hAnsi="Comic Sans MS"/>
        </w:rPr>
        <w:t xml:space="preserve"> occasionner </w:t>
      </w:r>
      <w:r w:rsidR="00CF77EF" w:rsidRPr="00DB7229">
        <w:rPr>
          <w:rFonts w:ascii="Comic Sans MS" w:hAnsi="Comic Sans MS"/>
        </w:rPr>
        <w:t>des dommages matériels</w:t>
      </w:r>
      <w:r w:rsidR="00C11C55" w:rsidRPr="00DB7229">
        <w:rPr>
          <w:rFonts w:ascii="Comic Sans MS" w:hAnsi="Comic Sans MS"/>
        </w:rPr>
        <w:t xml:space="preserve"> et</w:t>
      </w:r>
      <w:r w:rsidR="00CF77EF" w:rsidRPr="00DB7229">
        <w:rPr>
          <w:rFonts w:ascii="Comic Sans MS" w:hAnsi="Comic Sans MS"/>
        </w:rPr>
        <w:t xml:space="preserve"> pas seulement dans l'amplificateur ACOM 1200S.</w:t>
      </w:r>
    </w:p>
    <w:p w:rsidR="00CF77EF" w:rsidRPr="00DB7229" w:rsidRDefault="008D3056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  <w:sz w:val="24"/>
          <w:szCs w:val="24"/>
        </w:rPr>
        <w:t xml:space="preserve">- Les remarques </w:t>
      </w:r>
      <w:r w:rsidR="00CF77EF" w:rsidRPr="00DB7229">
        <w:rPr>
          <w:rFonts w:ascii="Comic Sans MS" w:hAnsi="Comic Sans MS"/>
          <w:color w:val="FF0000"/>
          <w:sz w:val="24"/>
          <w:szCs w:val="24"/>
        </w:rPr>
        <w:t>N O T E</w:t>
      </w:r>
      <w:r w:rsidR="00CF77EF" w:rsidRPr="00DB7229">
        <w:rPr>
          <w:rFonts w:ascii="Comic Sans MS" w:hAnsi="Comic Sans MS"/>
        </w:rPr>
        <w:t xml:space="preserve"> attirent l'attention sur une procédure qui, si elle n'est pas correctement exécutée, pourrait</w:t>
      </w:r>
      <w:r w:rsidR="00C11C55" w:rsidRPr="00DB7229">
        <w:rPr>
          <w:rFonts w:ascii="Comic Sans MS" w:hAnsi="Comic Sans MS"/>
        </w:rPr>
        <w:t xml:space="preserve"> créer des </w:t>
      </w:r>
      <w:r w:rsidR="00CF77EF" w:rsidRPr="00DB7229">
        <w:rPr>
          <w:rFonts w:ascii="Comic Sans MS" w:hAnsi="Comic Sans MS"/>
        </w:rPr>
        <w:t>inconvénient</w:t>
      </w:r>
      <w:r w:rsidR="00C11C55" w:rsidRPr="00DB7229">
        <w:rPr>
          <w:rFonts w:ascii="Comic Sans MS" w:hAnsi="Comic Sans MS"/>
        </w:rPr>
        <w:t>s</w:t>
      </w:r>
      <w:r w:rsidR="00CF77EF" w:rsidRPr="00DB7229">
        <w:rPr>
          <w:rFonts w:ascii="Comic Sans MS" w:hAnsi="Comic Sans MS"/>
        </w:rPr>
        <w:t>.</w:t>
      </w:r>
    </w:p>
    <w:p w:rsidR="00C11C55" w:rsidRPr="00295CF5" w:rsidRDefault="00C11C55" w:rsidP="00CF77EF">
      <w:pPr>
        <w:pStyle w:val="PrformatHTML"/>
        <w:rPr>
          <w:rFonts w:ascii="Comic Sans MS" w:hAnsi="Comic Sans MS"/>
          <w:b/>
        </w:rPr>
      </w:pPr>
    </w:p>
    <w:p w:rsidR="00CF77EF" w:rsidRPr="00295CF5" w:rsidRDefault="00C11C55" w:rsidP="00CF77E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</w:rPr>
        <w:t xml:space="preserve">                      </w:t>
      </w:r>
      <w:r w:rsidR="00A474DA">
        <w:rPr>
          <w:rFonts w:ascii="Comic Sans MS" w:hAnsi="Comic Sans MS"/>
          <w:b/>
        </w:rPr>
        <w:t xml:space="preserve">     </w:t>
      </w:r>
      <w:r w:rsidRPr="00295CF5">
        <w:rPr>
          <w:rFonts w:ascii="Comic Sans MS" w:hAnsi="Comic Sans MS"/>
          <w:b/>
        </w:rPr>
        <w:t xml:space="preserve">  </w:t>
      </w:r>
      <w:r w:rsidR="00CF77EF" w:rsidRPr="00295CF5">
        <w:rPr>
          <w:rFonts w:ascii="Comic Sans MS" w:hAnsi="Comic Sans MS"/>
          <w:b/>
          <w:sz w:val="24"/>
          <w:szCs w:val="24"/>
        </w:rPr>
        <w:t>W A R N I N G HAUTE TENSION</w:t>
      </w:r>
    </w:p>
    <w:p w:rsidR="00C11C55" w:rsidRPr="00295CF5" w:rsidRDefault="00C11C55" w:rsidP="00CF77EF">
      <w:pPr>
        <w:pStyle w:val="PrformatHTML"/>
        <w:rPr>
          <w:rFonts w:ascii="Comic Sans MS" w:hAnsi="Comic Sans MS"/>
          <w:b/>
          <w:sz w:val="24"/>
          <w:szCs w:val="24"/>
        </w:rPr>
      </w:pPr>
    </w:p>
    <w:p w:rsidR="00CF77EF" w:rsidRPr="00DB7229" w:rsidRDefault="00584F7D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>La tension secteur et la tension continue élevée jusqu'à 500 V</w:t>
      </w:r>
      <w:r w:rsidR="00295CF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à l'intérieur de l'ampli ACOM 1200S sont LETHAL! Pour votre</w:t>
      </w:r>
      <w:r w:rsidR="00295CF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sécurité, débranchez la fiche d'alimentation du secteur et ATTENDEZ</w:t>
      </w:r>
      <w:r w:rsidR="00295CF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 xml:space="preserve">AU MOINS trois minutes CHAQUE FOIS, </w:t>
      </w:r>
      <w:r w:rsidR="00BC1D0F" w:rsidRPr="00DB7229">
        <w:rPr>
          <w:rFonts w:ascii="Comic Sans MS" w:hAnsi="Comic Sans MS"/>
        </w:rPr>
        <w:t>que vous</w:t>
      </w:r>
      <w:r w:rsidR="00CF77EF" w:rsidRPr="00DB7229">
        <w:rPr>
          <w:rFonts w:ascii="Comic Sans MS" w:hAnsi="Comic Sans MS"/>
        </w:rPr>
        <w:t xml:space="preserve"> retire</w:t>
      </w:r>
      <w:r w:rsidR="00BC1D0F" w:rsidRPr="00DB7229">
        <w:rPr>
          <w:rFonts w:ascii="Comic Sans MS" w:hAnsi="Comic Sans MS"/>
        </w:rPr>
        <w:t>z</w:t>
      </w:r>
      <w:r w:rsidR="00CF77EF" w:rsidRPr="00DB7229">
        <w:rPr>
          <w:rFonts w:ascii="Comic Sans MS" w:hAnsi="Comic Sans MS"/>
        </w:rPr>
        <w:t xml:space="preserve"> le</w:t>
      </w:r>
      <w:r w:rsidR="00BC1D0F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couvercle de l'amplificateur.</w:t>
      </w:r>
    </w:p>
    <w:p w:rsidR="00DB7229" w:rsidRDefault="00BC1D0F" w:rsidP="00BC1D0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  <w:sz w:val="24"/>
          <w:szCs w:val="24"/>
        </w:rPr>
        <w:t xml:space="preserve">               </w:t>
      </w:r>
    </w:p>
    <w:p w:rsidR="00BC1D0F" w:rsidRPr="00295CF5" w:rsidRDefault="00BC1D0F" w:rsidP="00BC1D0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  <w:sz w:val="24"/>
          <w:szCs w:val="24"/>
        </w:rPr>
        <w:t xml:space="preserve">    </w:t>
      </w:r>
      <w:r w:rsidR="00DB7229">
        <w:rPr>
          <w:rFonts w:ascii="Comic Sans MS" w:hAnsi="Comic Sans MS"/>
          <w:b/>
          <w:sz w:val="24"/>
          <w:szCs w:val="24"/>
        </w:rPr>
        <w:t xml:space="preserve">               </w:t>
      </w:r>
      <w:r w:rsidRPr="00295CF5">
        <w:rPr>
          <w:rFonts w:ascii="Comic Sans MS" w:hAnsi="Comic Sans MS"/>
          <w:b/>
          <w:sz w:val="24"/>
          <w:szCs w:val="24"/>
        </w:rPr>
        <w:t xml:space="preserve"> </w:t>
      </w:r>
      <w:r w:rsidR="00A474DA">
        <w:rPr>
          <w:rFonts w:ascii="Comic Sans MS" w:hAnsi="Comic Sans MS"/>
          <w:b/>
          <w:sz w:val="24"/>
          <w:szCs w:val="24"/>
        </w:rPr>
        <w:t xml:space="preserve">     </w:t>
      </w:r>
      <w:r w:rsidRPr="00295CF5">
        <w:rPr>
          <w:rFonts w:ascii="Comic Sans MS" w:hAnsi="Comic Sans MS"/>
          <w:b/>
          <w:sz w:val="24"/>
          <w:szCs w:val="24"/>
        </w:rPr>
        <w:t>W A R N I N G HAUTE TENSION</w:t>
      </w:r>
    </w:p>
    <w:p w:rsidR="00BC1D0F" w:rsidRPr="00295CF5" w:rsidRDefault="00BC1D0F" w:rsidP="00BC1D0F">
      <w:pPr>
        <w:pStyle w:val="PrformatHTML"/>
        <w:rPr>
          <w:rFonts w:ascii="Comic Sans MS" w:hAnsi="Comic Sans MS"/>
          <w:b/>
          <w:sz w:val="24"/>
          <w:szCs w:val="24"/>
        </w:rPr>
      </w:pPr>
    </w:p>
    <w:p w:rsidR="008D3056" w:rsidRPr="00DB7229" w:rsidRDefault="00584F7D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>NE JAMAIS PERMETTRE, SURTOUT AUX ENFANTS, de pousser quoi que ce soit</w:t>
      </w:r>
      <w:r w:rsidR="00295CF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dans les trous du boîtier</w:t>
      </w:r>
      <w:r w:rsidR="008D3056" w:rsidRPr="00DB7229">
        <w:rPr>
          <w:rFonts w:ascii="Comic Sans MS" w:hAnsi="Comic Sans MS"/>
        </w:rPr>
        <w:t>,</w:t>
      </w:r>
      <w:r w:rsidR="00CF77EF" w:rsidRPr="00DB7229">
        <w:rPr>
          <w:rFonts w:ascii="Comic Sans MS" w:hAnsi="Comic Sans MS"/>
        </w:rPr>
        <w:t xml:space="preserve"> cela provoquera un CHOC ÉLECTRIQUE!</w:t>
      </w:r>
      <w:r w:rsidR="008D3056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Ne touchez jamais une antenne ou des isolateurs d'antenne pendant</w:t>
      </w:r>
      <w:r w:rsidR="008D3056" w:rsidRPr="00DB7229">
        <w:rPr>
          <w:rFonts w:ascii="Comic Sans MS" w:hAnsi="Comic Sans MS"/>
        </w:rPr>
        <w:t xml:space="preserve"> la </w:t>
      </w:r>
      <w:r w:rsidR="00CF77EF" w:rsidRPr="00DB7229">
        <w:rPr>
          <w:rFonts w:ascii="Comic Sans MS" w:hAnsi="Comic Sans MS"/>
        </w:rPr>
        <w:t>transmission ou réglage</w:t>
      </w:r>
      <w:r w:rsidR="008D3056" w:rsidRPr="00DB7229">
        <w:rPr>
          <w:rFonts w:ascii="Comic Sans MS" w:hAnsi="Comic Sans MS"/>
        </w:rPr>
        <w:t>,</w:t>
      </w:r>
      <w:r w:rsidR="00CF77EF" w:rsidRPr="00DB7229">
        <w:rPr>
          <w:rFonts w:ascii="Comic Sans MS" w:hAnsi="Comic Sans MS"/>
        </w:rPr>
        <w:t xml:space="preserve"> cela peut entraîner un choc électrique</w:t>
      </w:r>
      <w:r w:rsidR="008D3056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ou brûler.</w:t>
      </w:r>
    </w:p>
    <w:p w:rsidR="008D3056" w:rsidRPr="00DB7229" w:rsidRDefault="00CF77EF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</w:t>
      </w:r>
      <w:r w:rsidR="00584F7D" w:rsidRPr="00DB7229">
        <w:rPr>
          <w:rFonts w:ascii="Comic Sans MS" w:hAnsi="Comic Sans MS"/>
        </w:rPr>
        <w:t xml:space="preserve">  </w:t>
      </w:r>
      <w:r w:rsidRPr="00DB7229">
        <w:rPr>
          <w:rFonts w:ascii="Comic Sans MS" w:hAnsi="Comic Sans MS"/>
        </w:rPr>
        <w:t>N'exposez jamais l'ampli à la pluie, à la neige ou à</w:t>
      </w:r>
      <w:r w:rsidR="00BC1D0F" w:rsidRPr="00DB7229">
        <w:rPr>
          <w:rFonts w:ascii="Comic Sans MS" w:hAnsi="Comic Sans MS"/>
        </w:rPr>
        <w:t xml:space="preserve"> des</w:t>
      </w:r>
      <w:r w:rsidR="008D3056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liquides. Évitez de placer l'ampli dans un endroit trop poussiéreux</w:t>
      </w:r>
      <w:r w:rsidR="008D3056" w:rsidRPr="00DB7229">
        <w:rPr>
          <w:rFonts w:ascii="Comic Sans MS" w:hAnsi="Comic Sans MS"/>
        </w:rPr>
        <w:t xml:space="preserve"> </w:t>
      </w:r>
      <w:r w:rsidR="00BC1D0F" w:rsidRPr="00DB7229">
        <w:rPr>
          <w:rFonts w:ascii="Comic Sans MS" w:hAnsi="Comic Sans MS"/>
        </w:rPr>
        <w:t>o</w:t>
      </w:r>
      <w:r w:rsidRPr="00DB7229">
        <w:rPr>
          <w:rFonts w:ascii="Comic Sans MS" w:hAnsi="Comic Sans MS"/>
        </w:rPr>
        <w:t xml:space="preserve">u en plein soleil. </w:t>
      </w:r>
    </w:p>
    <w:p w:rsidR="008D3056" w:rsidRPr="00DB7229" w:rsidRDefault="008D3056" w:rsidP="008D3056">
      <w:pPr>
        <w:pStyle w:val="PrformatHTML"/>
        <w:rPr>
          <w:rFonts w:ascii="Comic Sans MS" w:hAnsi="Comic Sans MS"/>
        </w:rPr>
      </w:pPr>
    </w:p>
    <w:p w:rsidR="00DB7229" w:rsidRDefault="008D3056" w:rsidP="008D3056">
      <w:pPr>
        <w:pStyle w:val="PrformatHTML"/>
        <w:rPr>
          <w:rFonts w:ascii="Comic Sans MS" w:hAnsi="Comic Sans MS"/>
          <w:b/>
        </w:rPr>
      </w:pPr>
      <w:r w:rsidRPr="00295CF5">
        <w:rPr>
          <w:rFonts w:ascii="Comic Sans MS" w:hAnsi="Comic Sans MS"/>
          <w:b/>
        </w:rPr>
        <w:t xml:space="preserve"> </w:t>
      </w:r>
      <w:r w:rsidR="001C0E93" w:rsidRPr="00295CF5">
        <w:rPr>
          <w:rFonts w:ascii="Comic Sans MS" w:hAnsi="Comic Sans MS"/>
          <w:b/>
        </w:rPr>
        <w:t xml:space="preserve">  </w:t>
      </w:r>
    </w:p>
    <w:p w:rsidR="008D3056" w:rsidRPr="00295CF5" w:rsidRDefault="001C0E93" w:rsidP="008D3056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295CF5">
        <w:rPr>
          <w:rFonts w:ascii="Comic Sans MS" w:hAnsi="Comic Sans MS"/>
          <w:b/>
        </w:rPr>
        <w:t xml:space="preserve">  </w:t>
      </w:r>
      <w:r w:rsidR="008D3056" w:rsidRPr="00295CF5">
        <w:rPr>
          <w:rFonts w:ascii="Comic Sans MS" w:hAnsi="Comic Sans MS"/>
          <w:b/>
          <w:color w:val="FF0000"/>
          <w:sz w:val="24"/>
          <w:szCs w:val="24"/>
        </w:rPr>
        <w:t>N</w:t>
      </w:r>
      <w:r w:rsidR="00CF77EF" w:rsidRPr="00295CF5">
        <w:rPr>
          <w:rFonts w:ascii="Comic Sans MS" w:hAnsi="Comic Sans MS"/>
          <w:b/>
          <w:color w:val="FF0000"/>
          <w:sz w:val="24"/>
          <w:szCs w:val="24"/>
        </w:rPr>
        <w:t>E PAS OBSTRUER</w:t>
      </w:r>
      <w:r w:rsidR="00BC1D0F" w:rsidRPr="00295CF5">
        <w:rPr>
          <w:rFonts w:ascii="Comic Sans MS" w:hAnsi="Comic Sans MS"/>
          <w:b/>
          <w:color w:val="FF0000"/>
          <w:sz w:val="24"/>
          <w:szCs w:val="24"/>
        </w:rPr>
        <w:t xml:space="preserve"> des conduits ou des évents de</w:t>
      </w:r>
      <w:r w:rsidR="008D3056" w:rsidRPr="00295CF5">
        <w:rPr>
          <w:rFonts w:ascii="Comic Sans MS" w:hAnsi="Comic Sans MS"/>
          <w:b/>
          <w:color w:val="FF0000"/>
          <w:sz w:val="24"/>
          <w:szCs w:val="24"/>
        </w:rPr>
        <w:t xml:space="preserve"> REFROIDISSEMENT</w:t>
      </w:r>
    </w:p>
    <w:p w:rsidR="00CF77EF" w:rsidRPr="00295CF5" w:rsidRDefault="00CF77EF" w:rsidP="00CF77EF">
      <w:pPr>
        <w:pStyle w:val="PrformatHTML"/>
        <w:rPr>
          <w:rFonts w:ascii="Comic Sans MS" w:hAnsi="Comic Sans MS"/>
          <w:b/>
        </w:rPr>
      </w:pPr>
    </w:p>
    <w:p w:rsidR="00DB7229" w:rsidRDefault="00BC1D0F" w:rsidP="00CF77EF">
      <w:pPr>
        <w:pStyle w:val="PrformatHTML"/>
        <w:rPr>
          <w:rFonts w:ascii="Comic Sans MS" w:hAnsi="Comic Sans MS"/>
          <w:b/>
        </w:rPr>
      </w:pPr>
      <w:r w:rsidRPr="00295CF5">
        <w:rPr>
          <w:rFonts w:ascii="Comic Sans MS" w:hAnsi="Comic Sans MS"/>
          <w:b/>
        </w:rPr>
        <w:t xml:space="preserve">                            </w:t>
      </w:r>
      <w:r w:rsidR="00295CF5">
        <w:rPr>
          <w:rFonts w:ascii="Comic Sans MS" w:hAnsi="Comic Sans MS"/>
          <w:b/>
        </w:rPr>
        <w:t xml:space="preserve">          </w:t>
      </w:r>
      <w:r w:rsidRPr="00295CF5">
        <w:rPr>
          <w:rFonts w:ascii="Comic Sans MS" w:hAnsi="Comic Sans MS"/>
          <w:b/>
        </w:rPr>
        <w:t xml:space="preserve">  </w:t>
      </w:r>
    </w:p>
    <w:p w:rsidR="00DB7229" w:rsidRPr="00295CF5" w:rsidRDefault="00DB7229" w:rsidP="00DB7229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4</w:t>
      </w:r>
    </w:p>
    <w:p w:rsidR="00E65221" w:rsidRDefault="00DB7229" w:rsidP="00CF77E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</w:p>
    <w:p w:rsidR="00E65221" w:rsidRDefault="00E65221" w:rsidP="00CF77EF">
      <w:pPr>
        <w:pStyle w:val="PrformatHTML"/>
        <w:rPr>
          <w:rFonts w:ascii="Comic Sans MS" w:hAnsi="Comic Sans MS"/>
          <w:b/>
        </w:rPr>
      </w:pPr>
    </w:p>
    <w:p w:rsidR="00CF77EF" w:rsidRPr="00295CF5" w:rsidRDefault="00DB7229" w:rsidP="00CF77EF">
      <w:pPr>
        <w:pStyle w:val="PrformatHTML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lastRenderedPageBreak/>
        <w:t xml:space="preserve">                                        </w:t>
      </w:r>
      <w:r w:rsidR="00BC1D0F" w:rsidRPr="00295CF5">
        <w:rPr>
          <w:rFonts w:ascii="Comic Sans MS" w:hAnsi="Comic Sans MS"/>
          <w:b/>
        </w:rPr>
        <w:t xml:space="preserve"> </w:t>
      </w:r>
      <w:r w:rsidR="00BC1D0F" w:rsidRPr="00295CF5">
        <w:rPr>
          <w:rFonts w:ascii="Comic Sans MS" w:hAnsi="Comic Sans MS"/>
          <w:b/>
          <w:sz w:val="24"/>
          <w:szCs w:val="24"/>
        </w:rPr>
        <w:t>WARNING</w:t>
      </w:r>
    </w:p>
    <w:p w:rsidR="00295CF5" w:rsidRDefault="00295CF5" w:rsidP="00CF77EF">
      <w:pPr>
        <w:pStyle w:val="PrformatHTML"/>
        <w:rPr>
          <w:rFonts w:ascii="Comic Sans MS" w:hAnsi="Comic Sans MS"/>
          <w:b/>
        </w:rPr>
      </w:pPr>
    </w:p>
    <w:p w:rsidR="00CF77EF" w:rsidRPr="00DB7229" w:rsidRDefault="00295CF5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 xml:space="preserve">N'entreprenez pas de réparations ou de modifications du matériel ou du </w:t>
      </w:r>
      <w:proofErr w:type="spellStart"/>
      <w:r w:rsidR="00CF77EF" w:rsidRPr="00DB7229">
        <w:rPr>
          <w:rFonts w:ascii="Comic Sans MS" w:hAnsi="Comic Sans MS"/>
        </w:rPr>
        <w:t>micrologiciel</w:t>
      </w:r>
      <w:proofErr w:type="spellEnd"/>
      <w:r w:rsidR="00BC1D0F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de votre ampli ACOM 1200S. Cela mettra en danger votre</w:t>
      </w:r>
      <w:r w:rsidR="00BC1D0F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santé</w:t>
      </w:r>
      <w:r w:rsidR="001C0E93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 xml:space="preserve">ou la vie d'autrui ou endommager l'ampli et </w:t>
      </w:r>
      <w:r w:rsidR="00BC1D0F" w:rsidRPr="00DB7229">
        <w:rPr>
          <w:rFonts w:ascii="Comic Sans MS" w:hAnsi="Comic Sans MS"/>
        </w:rPr>
        <w:t>l</w:t>
      </w:r>
      <w:r w:rsidR="00CF77EF" w:rsidRPr="00DB7229">
        <w:rPr>
          <w:rFonts w:ascii="Comic Sans MS" w:hAnsi="Comic Sans MS"/>
        </w:rPr>
        <w:t xml:space="preserve">'équipement qui y est connecté. Ces réparations ou modifications </w:t>
      </w:r>
      <w:r w:rsidR="00BC1D0F" w:rsidRPr="00DB7229">
        <w:rPr>
          <w:rFonts w:ascii="Comic Sans MS" w:hAnsi="Comic Sans MS"/>
        </w:rPr>
        <w:t xml:space="preserve">ne </w:t>
      </w:r>
      <w:r w:rsidR="00CF77EF" w:rsidRPr="00DB7229">
        <w:rPr>
          <w:rFonts w:ascii="Comic Sans MS" w:hAnsi="Comic Sans MS"/>
        </w:rPr>
        <w:t>sont</w:t>
      </w:r>
      <w:r w:rsidR="008D3056" w:rsidRPr="00DB7229">
        <w:rPr>
          <w:rFonts w:ascii="Comic Sans MS" w:hAnsi="Comic Sans MS"/>
        </w:rPr>
        <w:t xml:space="preserve"> </w:t>
      </w:r>
      <w:r w:rsidR="00BC1D0F" w:rsidRPr="00DB7229">
        <w:rPr>
          <w:rFonts w:ascii="Comic Sans MS" w:hAnsi="Comic Sans MS"/>
        </w:rPr>
        <w:t>pas</w:t>
      </w:r>
      <w:r w:rsidR="00CF77EF" w:rsidRPr="00DB7229">
        <w:rPr>
          <w:rFonts w:ascii="Comic Sans MS" w:hAnsi="Comic Sans MS"/>
        </w:rPr>
        <w:t xml:space="preserve"> couvert</w:t>
      </w:r>
      <w:r w:rsidR="00BC1D0F" w:rsidRPr="00DB7229">
        <w:rPr>
          <w:rFonts w:ascii="Comic Sans MS" w:hAnsi="Comic Sans MS"/>
        </w:rPr>
        <w:t>es</w:t>
      </w:r>
      <w:r w:rsidR="00CF77EF" w:rsidRPr="00DB7229">
        <w:rPr>
          <w:rFonts w:ascii="Comic Sans MS" w:hAnsi="Comic Sans MS"/>
        </w:rPr>
        <w:t xml:space="preserve"> par </w:t>
      </w:r>
      <w:r w:rsidR="00BC1D0F" w:rsidRPr="00DB7229">
        <w:rPr>
          <w:rFonts w:ascii="Comic Sans MS" w:hAnsi="Comic Sans MS"/>
        </w:rPr>
        <w:t xml:space="preserve">la garantie. </w:t>
      </w:r>
      <w:r w:rsidR="00CF77EF" w:rsidRPr="00DB7229">
        <w:rPr>
          <w:rFonts w:ascii="Comic Sans MS" w:hAnsi="Comic Sans MS"/>
        </w:rPr>
        <w:t>le</w:t>
      </w:r>
      <w:r w:rsidR="00BC1D0F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fabricant n'est pas responsable de ces réparations ou modifications.</w:t>
      </w:r>
      <w:r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De telles réparations ou modifications sont sous la seule responsabilité d</w:t>
      </w:r>
      <w:r w:rsidR="004B5703" w:rsidRPr="00DB7229">
        <w:rPr>
          <w:rFonts w:ascii="Comic Sans MS" w:hAnsi="Comic Sans MS"/>
        </w:rPr>
        <w:t xml:space="preserve">es </w:t>
      </w:r>
      <w:r w:rsidR="00CF77EF" w:rsidRPr="00DB7229">
        <w:rPr>
          <w:rFonts w:ascii="Comic Sans MS" w:hAnsi="Comic Sans MS"/>
        </w:rPr>
        <w:t>personne</w:t>
      </w:r>
      <w:r w:rsidR="008D3056" w:rsidRPr="00DB7229">
        <w:rPr>
          <w:rFonts w:ascii="Comic Sans MS" w:hAnsi="Comic Sans MS"/>
        </w:rPr>
        <w:t>s</w:t>
      </w:r>
      <w:r w:rsidR="00CF77EF" w:rsidRPr="00DB7229">
        <w:rPr>
          <w:rFonts w:ascii="Comic Sans MS" w:hAnsi="Comic Sans MS"/>
        </w:rPr>
        <w:t xml:space="preserve"> qui s'y engagent.</w:t>
      </w:r>
    </w:p>
    <w:p w:rsidR="008D3056" w:rsidRPr="00295CF5" w:rsidRDefault="008D3056" w:rsidP="00CF77EF">
      <w:pPr>
        <w:pStyle w:val="PrformatHTML"/>
        <w:rPr>
          <w:rFonts w:ascii="Comic Sans MS" w:hAnsi="Comic Sans MS"/>
          <w:b/>
        </w:rPr>
      </w:pPr>
    </w:p>
    <w:p w:rsidR="004B5703" w:rsidRPr="00295CF5" w:rsidRDefault="004B5703" w:rsidP="00CF77E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</w:rPr>
        <w:t xml:space="preserve">                            </w:t>
      </w:r>
      <w:r w:rsidR="00DB7229">
        <w:rPr>
          <w:rFonts w:ascii="Comic Sans MS" w:hAnsi="Comic Sans MS"/>
          <w:b/>
        </w:rPr>
        <w:t xml:space="preserve">       </w:t>
      </w:r>
      <w:r w:rsidRPr="00295CF5">
        <w:rPr>
          <w:rFonts w:ascii="Comic Sans MS" w:hAnsi="Comic Sans MS"/>
          <w:b/>
        </w:rPr>
        <w:t xml:space="preserve"> </w:t>
      </w:r>
      <w:r w:rsidR="00CF77EF" w:rsidRPr="00295CF5">
        <w:rPr>
          <w:rFonts w:ascii="Comic Sans MS" w:hAnsi="Comic Sans MS"/>
          <w:b/>
          <w:sz w:val="24"/>
          <w:szCs w:val="24"/>
        </w:rPr>
        <w:t>MISE EN GARD</w:t>
      </w:r>
      <w:r w:rsidR="00DB7229">
        <w:rPr>
          <w:rFonts w:ascii="Comic Sans MS" w:hAnsi="Comic Sans MS"/>
          <w:b/>
          <w:sz w:val="24"/>
          <w:szCs w:val="24"/>
        </w:rPr>
        <w:t>E</w:t>
      </w:r>
    </w:p>
    <w:p w:rsidR="00CF77EF" w:rsidRPr="00DB7229" w:rsidRDefault="00CF77EF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>Pour éviter tout dommage (non couvert par la garantie), veuillez lire</w:t>
      </w:r>
      <w:r w:rsidR="00C601D7" w:rsidRPr="00DB7229">
        <w:rPr>
          <w:rFonts w:ascii="Comic Sans MS" w:hAnsi="Comic Sans MS"/>
        </w:rPr>
        <w:t xml:space="preserve"> attentivement </w:t>
      </w:r>
      <w:r w:rsidRPr="00DB7229">
        <w:rPr>
          <w:rFonts w:ascii="Comic Sans MS" w:hAnsi="Comic Sans MS"/>
        </w:rPr>
        <w:t>le</w:t>
      </w:r>
      <w:r w:rsidR="00C601D7" w:rsidRPr="00DB7229">
        <w:rPr>
          <w:rFonts w:ascii="Comic Sans MS" w:hAnsi="Comic Sans MS"/>
        </w:rPr>
        <w:t xml:space="preserve"> paragraphe </w:t>
      </w:r>
      <w:r w:rsidRPr="00DB7229">
        <w:rPr>
          <w:rFonts w:ascii="Comic Sans MS" w:hAnsi="Comic Sans MS"/>
        </w:rPr>
        <w:t>INSTALLATION - Section 2 de ce manuel d'utilisation.</w:t>
      </w:r>
      <w:r w:rsidR="00C601D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Si vous avez des doutes ou des questions concernant l'installation,</w:t>
      </w:r>
      <w:r w:rsidR="00C601D7" w:rsidRPr="00DB7229">
        <w:rPr>
          <w:rFonts w:ascii="Comic Sans MS" w:hAnsi="Comic Sans MS"/>
        </w:rPr>
        <w:t xml:space="preserve"> le </w:t>
      </w:r>
      <w:r w:rsidRPr="00DB7229">
        <w:rPr>
          <w:rFonts w:ascii="Comic Sans MS" w:hAnsi="Comic Sans MS"/>
        </w:rPr>
        <w:t xml:space="preserve">fonctionnement ou </w:t>
      </w:r>
      <w:r w:rsidR="00C601D7" w:rsidRPr="00DB7229">
        <w:rPr>
          <w:rFonts w:ascii="Comic Sans MS" w:hAnsi="Comic Sans MS"/>
        </w:rPr>
        <w:t xml:space="preserve">la </w:t>
      </w:r>
      <w:r w:rsidRPr="00DB7229">
        <w:rPr>
          <w:rFonts w:ascii="Comic Sans MS" w:hAnsi="Comic Sans MS"/>
        </w:rPr>
        <w:t>sécurité de l'ampli ACOM 1200S, veuillez consulter</w:t>
      </w:r>
      <w:r w:rsidR="00C601D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votre revendeur immédiatement.</w:t>
      </w:r>
    </w:p>
    <w:p w:rsidR="00CF77EF" w:rsidRPr="00295CF5" w:rsidRDefault="00CF77EF" w:rsidP="00CF77EF">
      <w:pPr>
        <w:pStyle w:val="PrformatHTML"/>
        <w:rPr>
          <w:rFonts w:ascii="Comic Sans MS" w:hAnsi="Comic Sans MS"/>
          <w:b/>
        </w:rPr>
      </w:pPr>
    </w:p>
    <w:p w:rsidR="00CF77EF" w:rsidRPr="00295CF5" w:rsidRDefault="001C0E93" w:rsidP="00CF77EF">
      <w:pPr>
        <w:pStyle w:val="PrformatHTML"/>
        <w:rPr>
          <w:rFonts w:ascii="Comic Sans MS" w:hAnsi="Comic Sans MS"/>
          <w:b/>
          <w:sz w:val="28"/>
          <w:szCs w:val="28"/>
        </w:rPr>
      </w:pPr>
      <w:r w:rsidRPr="00295CF5">
        <w:rPr>
          <w:rFonts w:ascii="Comic Sans MS" w:hAnsi="Comic Sans MS"/>
          <w:b/>
          <w:sz w:val="28"/>
          <w:szCs w:val="28"/>
        </w:rPr>
        <w:t xml:space="preserve">                  </w:t>
      </w:r>
      <w:r w:rsidR="00DB7229">
        <w:rPr>
          <w:rFonts w:ascii="Comic Sans MS" w:hAnsi="Comic Sans MS"/>
          <w:b/>
          <w:sz w:val="28"/>
          <w:szCs w:val="28"/>
        </w:rPr>
        <w:t xml:space="preserve">     </w:t>
      </w:r>
      <w:r w:rsidRPr="00295CF5">
        <w:rPr>
          <w:rFonts w:ascii="Comic Sans MS" w:hAnsi="Comic Sans MS"/>
          <w:b/>
          <w:sz w:val="28"/>
          <w:szCs w:val="28"/>
        </w:rPr>
        <w:t xml:space="preserve"> </w:t>
      </w:r>
      <w:r w:rsidR="00CF77EF" w:rsidRPr="00295CF5">
        <w:rPr>
          <w:rFonts w:ascii="Comic Sans MS" w:hAnsi="Comic Sans MS"/>
          <w:b/>
          <w:sz w:val="28"/>
          <w:szCs w:val="28"/>
        </w:rPr>
        <w:t>2. INSTALLATION</w:t>
      </w:r>
    </w:p>
    <w:p w:rsidR="00C601D7" w:rsidRPr="00295CF5" w:rsidRDefault="00C601D7" w:rsidP="00CF77EF">
      <w:pPr>
        <w:pStyle w:val="PrformatHTML"/>
        <w:rPr>
          <w:rFonts w:ascii="Comic Sans MS" w:hAnsi="Comic Sans MS"/>
          <w:b/>
        </w:rPr>
      </w:pPr>
    </w:p>
    <w:p w:rsidR="00CF77EF" w:rsidRPr="00DB7229" w:rsidRDefault="00C601D7" w:rsidP="00CF77EF">
      <w:pPr>
        <w:pStyle w:val="PrformatHTML"/>
        <w:rPr>
          <w:rFonts w:ascii="Comic Sans MS" w:hAnsi="Comic Sans MS"/>
          <w:b/>
          <w:u w:val="single"/>
        </w:rPr>
      </w:pPr>
      <w:r w:rsidRPr="00295CF5">
        <w:rPr>
          <w:rFonts w:ascii="Comic Sans MS" w:hAnsi="Comic Sans MS"/>
          <w:b/>
        </w:rPr>
        <w:t xml:space="preserve">   </w:t>
      </w:r>
      <w:r w:rsidR="00CF77EF" w:rsidRPr="00DB7229">
        <w:rPr>
          <w:rFonts w:ascii="Comic Sans MS" w:hAnsi="Comic Sans MS"/>
          <w:b/>
          <w:u w:val="single"/>
        </w:rPr>
        <w:t>2</w:t>
      </w:r>
      <w:r w:rsidR="00CF77EF" w:rsidRPr="00DB7229">
        <w:rPr>
          <w:rFonts w:ascii="Comic Sans MS" w:hAnsi="Comic Sans MS"/>
          <w:b/>
          <w:sz w:val="24"/>
          <w:szCs w:val="24"/>
          <w:u w:val="single"/>
        </w:rPr>
        <w:t>-1. Déballage et inspection initiale</w:t>
      </w:r>
    </w:p>
    <w:p w:rsidR="00C601D7" w:rsidRPr="00295CF5" w:rsidRDefault="00C601D7" w:rsidP="00CF77EF">
      <w:pPr>
        <w:pStyle w:val="PrformatHTML"/>
        <w:rPr>
          <w:rFonts w:ascii="Comic Sans MS" w:hAnsi="Comic Sans MS"/>
          <w:b/>
        </w:rPr>
      </w:pPr>
    </w:p>
    <w:p w:rsidR="00CF77EF" w:rsidRPr="00295CF5" w:rsidRDefault="00584F7D" w:rsidP="00CF77E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  <w:sz w:val="24"/>
          <w:szCs w:val="24"/>
        </w:rPr>
        <w:t xml:space="preserve">                         </w:t>
      </w:r>
      <w:r w:rsidR="00DB7229">
        <w:rPr>
          <w:rFonts w:ascii="Comic Sans MS" w:hAnsi="Comic Sans MS"/>
          <w:b/>
          <w:sz w:val="24"/>
          <w:szCs w:val="24"/>
        </w:rPr>
        <w:t xml:space="preserve">   </w:t>
      </w:r>
      <w:r w:rsidR="00CF77EF" w:rsidRPr="00295CF5">
        <w:rPr>
          <w:rFonts w:ascii="Comic Sans MS" w:hAnsi="Comic Sans MS"/>
          <w:b/>
          <w:sz w:val="24"/>
          <w:szCs w:val="24"/>
        </w:rPr>
        <w:t>MISE EN GARDE</w:t>
      </w:r>
    </w:p>
    <w:p w:rsidR="00CF77EF" w:rsidRPr="00DB7229" w:rsidRDefault="00CF77EF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>Avant de commencer l'installation de l'amplificateur ACOM 1200S,</w:t>
      </w:r>
      <w:r w:rsidR="00295CF5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veuillez lire attentivement ce manuel. Inspectez soigneusement le</w:t>
      </w:r>
      <w:r w:rsidR="00C601D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 xml:space="preserve">carton d'expédition et son contenu </w:t>
      </w:r>
      <w:r w:rsidR="00C601D7" w:rsidRPr="00DB7229">
        <w:rPr>
          <w:rFonts w:ascii="Comic Sans MS" w:hAnsi="Comic Sans MS"/>
        </w:rPr>
        <w:t>pour vérifier</w:t>
      </w:r>
      <w:r w:rsidRPr="00DB7229">
        <w:rPr>
          <w:rFonts w:ascii="Comic Sans MS" w:hAnsi="Comic Sans MS"/>
        </w:rPr>
        <w:t xml:space="preserve"> l'absence</w:t>
      </w:r>
      <w:r w:rsidR="00C601D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articles (S. 1-3) ou des dommages mécaniques. S'il manque quelque chose ou</w:t>
      </w:r>
      <w:r w:rsidR="00C601D7" w:rsidRPr="00DB7229">
        <w:rPr>
          <w:rFonts w:ascii="Comic Sans MS" w:hAnsi="Comic Sans MS"/>
        </w:rPr>
        <w:t xml:space="preserve"> si le contenu est </w:t>
      </w:r>
      <w:r w:rsidRPr="00DB7229">
        <w:rPr>
          <w:rFonts w:ascii="Comic Sans MS" w:hAnsi="Comic Sans MS"/>
        </w:rPr>
        <w:t>endommagé (rayé, plié, écrasé</w:t>
      </w:r>
      <w:r w:rsidR="00295CF5" w:rsidRPr="00DB7229">
        <w:rPr>
          <w:rFonts w:ascii="Comic Sans MS" w:hAnsi="Comic Sans MS"/>
        </w:rPr>
        <w:t>)</w:t>
      </w:r>
      <w:r w:rsidRPr="00DB7229">
        <w:rPr>
          <w:rFonts w:ascii="Comic Sans MS" w:hAnsi="Comic Sans MS"/>
        </w:rPr>
        <w:t xml:space="preserve"> quelque chose </w:t>
      </w:r>
      <w:r w:rsidR="00BD5FA9">
        <w:rPr>
          <w:rFonts w:ascii="Comic Sans MS" w:hAnsi="Comic Sans MS"/>
        </w:rPr>
        <w:t xml:space="preserve">qui </w:t>
      </w:r>
      <w:r w:rsidRPr="00DB7229">
        <w:rPr>
          <w:rFonts w:ascii="Comic Sans MS" w:hAnsi="Comic Sans MS"/>
        </w:rPr>
        <w:t>claque</w:t>
      </w:r>
      <w:r w:rsidR="00C601D7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 xml:space="preserve">à l'intérieur ou </w:t>
      </w:r>
      <w:r w:rsidR="00BD5FA9">
        <w:rPr>
          <w:rFonts w:ascii="Comic Sans MS" w:hAnsi="Comic Sans MS"/>
        </w:rPr>
        <w:t>qui</w:t>
      </w:r>
      <w:r w:rsidRPr="00DB7229">
        <w:rPr>
          <w:rFonts w:ascii="Comic Sans MS" w:hAnsi="Comic Sans MS"/>
        </w:rPr>
        <w:t xml:space="preserve"> se dépla</w:t>
      </w:r>
      <w:r w:rsidR="00BD5FA9">
        <w:rPr>
          <w:rFonts w:ascii="Comic Sans MS" w:hAnsi="Comic Sans MS"/>
        </w:rPr>
        <w:t>ce</w:t>
      </w:r>
      <w:r w:rsidRPr="00DB7229">
        <w:rPr>
          <w:rFonts w:ascii="Comic Sans MS" w:hAnsi="Comic Sans MS"/>
        </w:rPr>
        <w:t xml:space="preserve"> librement </w:t>
      </w:r>
      <w:r w:rsidR="00BD5FA9">
        <w:rPr>
          <w:rFonts w:ascii="Comic Sans MS" w:hAnsi="Comic Sans MS"/>
        </w:rPr>
        <w:t>à la livraison</w:t>
      </w:r>
      <w:r w:rsidRPr="00DB7229">
        <w:rPr>
          <w:rFonts w:ascii="Comic Sans MS" w:hAnsi="Comic Sans MS"/>
        </w:rPr>
        <w:t xml:space="preserve"> de l'ampli, averti</w:t>
      </w:r>
      <w:r w:rsidR="00BD5FA9">
        <w:rPr>
          <w:rFonts w:ascii="Comic Sans MS" w:hAnsi="Comic Sans MS"/>
        </w:rPr>
        <w:t xml:space="preserve">ssez </w:t>
      </w:r>
      <w:r w:rsidR="008D3056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votre revendeur immédiatement</w:t>
      </w:r>
      <w:r w:rsidR="00BD5FA9">
        <w:rPr>
          <w:rFonts w:ascii="Comic Sans MS" w:hAnsi="Comic Sans MS"/>
        </w:rPr>
        <w:t xml:space="preserve">. </w:t>
      </w:r>
      <w:r w:rsidRPr="00DB7229">
        <w:rPr>
          <w:rFonts w:ascii="Comic Sans MS" w:hAnsi="Comic Sans MS"/>
        </w:rPr>
        <w:t xml:space="preserve"> Retarder cette notification peut enfreindre</w:t>
      </w:r>
      <w:r w:rsidR="008D3056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les conditions de garantie du transporteur.</w:t>
      </w:r>
    </w:p>
    <w:p w:rsidR="00C601D7" w:rsidRPr="00295CF5" w:rsidRDefault="00C601D7" w:rsidP="00CF77EF">
      <w:pPr>
        <w:pStyle w:val="PrformatHTML"/>
        <w:rPr>
          <w:rFonts w:ascii="Comic Sans MS" w:hAnsi="Comic Sans MS"/>
          <w:b/>
        </w:rPr>
      </w:pPr>
    </w:p>
    <w:p w:rsidR="00CF77EF" w:rsidRPr="00295CF5" w:rsidRDefault="00584F7D" w:rsidP="00CF77EF">
      <w:pPr>
        <w:pStyle w:val="PrformatHTML"/>
        <w:rPr>
          <w:rFonts w:ascii="Comic Sans MS" w:hAnsi="Comic Sans MS"/>
          <w:b/>
          <w:sz w:val="24"/>
          <w:szCs w:val="24"/>
        </w:rPr>
      </w:pPr>
      <w:r w:rsidRPr="00295CF5">
        <w:rPr>
          <w:rFonts w:ascii="Comic Sans MS" w:hAnsi="Comic Sans MS"/>
          <w:b/>
          <w:sz w:val="24"/>
          <w:szCs w:val="24"/>
        </w:rPr>
        <w:t xml:space="preserve">                          </w:t>
      </w:r>
      <w:r w:rsidR="00DB7229">
        <w:rPr>
          <w:rFonts w:ascii="Comic Sans MS" w:hAnsi="Comic Sans MS"/>
          <w:b/>
          <w:sz w:val="24"/>
          <w:szCs w:val="24"/>
        </w:rPr>
        <w:t xml:space="preserve">   </w:t>
      </w:r>
      <w:r w:rsidR="00CF77EF" w:rsidRPr="00295CF5">
        <w:rPr>
          <w:rFonts w:ascii="Comic Sans MS" w:hAnsi="Comic Sans MS"/>
          <w:b/>
          <w:sz w:val="24"/>
          <w:szCs w:val="24"/>
        </w:rPr>
        <w:t>REMARQUE</w:t>
      </w:r>
    </w:p>
    <w:p w:rsidR="00CF77EF" w:rsidRPr="00DB7229" w:rsidRDefault="00CF77EF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>Conservez l'emballage d'origine pour un éventuel transport futur.</w:t>
      </w:r>
    </w:p>
    <w:p w:rsidR="00CF77EF" w:rsidRPr="00DB7229" w:rsidRDefault="00CF77EF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>Déballez et inspectez soigneusement le contenu du carton pour détecter d'éventuels dommages dus au transport.</w:t>
      </w:r>
      <w:r w:rsidR="00295CF5" w:rsidRPr="00DB7229">
        <w:rPr>
          <w:rFonts w:ascii="Comic Sans MS" w:hAnsi="Comic Sans MS"/>
        </w:rPr>
        <w:t xml:space="preserve"> </w:t>
      </w:r>
      <w:r w:rsidRPr="00DB7229">
        <w:rPr>
          <w:rFonts w:ascii="Comic Sans MS" w:hAnsi="Comic Sans MS"/>
        </w:rPr>
        <w:t>Sur l'ampli, vérifiez le châssis, le panneau avant, l'écran, les boutons, les connecteurs du panneau arrière, l'alimentation principale</w:t>
      </w:r>
      <w:r w:rsidR="00AE3969" w:rsidRPr="00DB7229">
        <w:rPr>
          <w:rFonts w:ascii="Comic Sans MS" w:hAnsi="Comic Sans MS"/>
        </w:rPr>
        <w:t xml:space="preserve">, les </w:t>
      </w:r>
      <w:r w:rsidRPr="00DB7229">
        <w:rPr>
          <w:rFonts w:ascii="Comic Sans MS" w:hAnsi="Comic Sans MS"/>
        </w:rPr>
        <w:t>interrupteur</w:t>
      </w:r>
      <w:r w:rsidR="00BD5FA9">
        <w:rPr>
          <w:rFonts w:ascii="Comic Sans MS" w:hAnsi="Comic Sans MS"/>
        </w:rPr>
        <w:t>s</w:t>
      </w:r>
      <w:r w:rsidRPr="00DB7229">
        <w:rPr>
          <w:rFonts w:ascii="Comic Sans MS" w:hAnsi="Comic Sans MS"/>
        </w:rPr>
        <w:t xml:space="preserve"> et fusibles.</w:t>
      </w:r>
    </w:p>
    <w:p w:rsidR="00C601D7" w:rsidRPr="00295CF5" w:rsidRDefault="00C601D7" w:rsidP="00CF77EF">
      <w:pPr>
        <w:pStyle w:val="PrformatHTML"/>
        <w:rPr>
          <w:rFonts w:ascii="Comic Sans MS" w:hAnsi="Comic Sans MS"/>
          <w:b/>
        </w:rPr>
      </w:pPr>
    </w:p>
    <w:p w:rsidR="00CF77EF" w:rsidRPr="00DB7229" w:rsidRDefault="00C601D7" w:rsidP="00CF77E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295CF5">
        <w:rPr>
          <w:rFonts w:ascii="Comic Sans MS" w:hAnsi="Comic Sans MS"/>
          <w:b/>
        </w:rPr>
        <w:t xml:space="preserve">  </w:t>
      </w:r>
      <w:r w:rsidRPr="00295CF5">
        <w:rPr>
          <w:rFonts w:ascii="Comic Sans MS" w:hAnsi="Comic Sans MS"/>
          <w:b/>
          <w:sz w:val="24"/>
          <w:szCs w:val="24"/>
        </w:rPr>
        <w:t xml:space="preserve"> </w:t>
      </w:r>
      <w:r w:rsidR="00CF77EF" w:rsidRPr="00DB7229">
        <w:rPr>
          <w:rFonts w:ascii="Comic Sans MS" w:hAnsi="Comic Sans MS"/>
          <w:b/>
          <w:sz w:val="24"/>
          <w:szCs w:val="24"/>
          <w:u w:val="single"/>
        </w:rPr>
        <w:t>2-2. Sélection de l'emplacement de fonctionnement de l'ampli</w:t>
      </w:r>
      <w:r w:rsidR="0055228D">
        <w:rPr>
          <w:rFonts w:ascii="Comic Sans MS" w:hAnsi="Comic Sans MS"/>
          <w:b/>
          <w:sz w:val="24"/>
          <w:szCs w:val="24"/>
          <w:u w:val="single"/>
        </w:rPr>
        <w:t xml:space="preserve"> </w:t>
      </w:r>
      <w:r w:rsidR="00AE3969" w:rsidRPr="00DB7229">
        <w:rPr>
          <w:rFonts w:ascii="Comic Sans MS" w:hAnsi="Comic Sans MS"/>
          <w:b/>
          <w:sz w:val="24"/>
          <w:szCs w:val="24"/>
          <w:u w:val="single"/>
        </w:rPr>
        <w:t>:</w:t>
      </w:r>
      <w:r w:rsidR="00CF77EF" w:rsidRPr="00DB7229">
        <w:rPr>
          <w:rFonts w:ascii="Comic Sans MS" w:hAnsi="Comic Sans MS"/>
          <w:b/>
          <w:sz w:val="24"/>
          <w:szCs w:val="24"/>
          <w:u w:val="single"/>
        </w:rPr>
        <w:t xml:space="preserve"> refroidissement.</w:t>
      </w:r>
    </w:p>
    <w:p w:rsidR="00295CF5" w:rsidRDefault="00584F7D" w:rsidP="00CF77EF">
      <w:pPr>
        <w:pStyle w:val="PrformatHTML"/>
        <w:rPr>
          <w:rFonts w:ascii="Comic Sans MS" w:hAnsi="Comic Sans MS"/>
          <w:b/>
        </w:rPr>
      </w:pPr>
      <w:r w:rsidRPr="00295CF5">
        <w:rPr>
          <w:rFonts w:ascii="Comic Sans MS" w:hAnsi="Comic Sans MS"/>
          <w:b/>
        </w:rPr>
        <w:t xml:space="preserve"> </w:t>
      </w:r>
    </w:p>
    <w:p w:rsidR="00CF77EF" w:rsidRPr="00DB7229" w:rsidRDefault="00584F7D" w:rsidP="00CF77EF">
      <w:pPr>
        <w:pStyle w:val="PrformatHTML"/>
        <w:rPr>
          <w:rFonts w:ascii="Comic Sans MS" w:hAnsi="Comic Sans MS"/>
        </w:rPr>
      </w:pPr>
      <w:r w:rsidRPr="00295CF5">
        <w:rPr>
          <w:rFonts w:ascii="Comic Sans MS" w:hAnsi="Comic Sans MS"/>
          <w:b/>
        </w:rPr>
        <w:t xml:space="preserve">  </w:t>
      </w:r>
      <w:r w:rsidR="00A2184E">
        <w:rPr>
          <w:rFonts w:ascii="Comic Sans MS" w:hAnsi="Comic Sans MS"/>
        </w:rPr>
        <w:t>Installez l'ampli</w:t>
      </w:r>
      <w:r w:rsidR="00CF77EF" w:rsidRPr="00DB7229">
        <w:rPr>
          <w:rFonts w:ascii="Comic Sans MS" w:hAnsi="Comic Sans MS"/>
        </w:rPr>
        <w:t xml:space="preserve"> à l'endroit où il sera utilisé.</w:t>
      </w:r>
      <w:r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Vous aurez besoin d'un accès facile au panneau arrière</w:t>
      </w:r>
      <w:r w:rsidR="00295CF5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pour connecter les câbles, et bien sûr, aux boutons et à l'écran sur le panneau avant.</w:t>
      </w:r>
    </w:p>
    <w:p w:rsidR="00CF77EF" w:rsidRPr="00DB7229" w:rsidRDefault="00584F7D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>L'ACOM 1200S est refroidi par air forcé. Placez l'ampli de manière à ce qu'il n'y ait aucun objet ou autre appareil</w:t>
      </w:r>
      <w:r w:rsidR="00C601D7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 xml:space="preserve">à moins de 10 cm (4 "). L'air </w:t>
      </w:r>
      <w:r w:rsidR="00AE3969" w:rsidRPr="00DB7229">
        <w:rPr>
          <w:rFonts w:ascii="Comic Sans MS" w:hAnsi="Comic Sans MS"/>
        </w:rPr>
        <w:t>refoulé</w:t>
      </w:r>
      <w:r w:rsidR="00CF77EF" w:rsidRPr="00DB7229">
        <w:rPr>
          <w:rFonts w:ascii="Comic Sans MS" w:hAnsi="Comic Sans MS"/>
        </w:rPr>
        <w:t xml:space="preserve"> peut atteindre 65 ° C (150 ° F) et si les appareils environnants sont</w:t>
      </w:r>
      <w:r w:rsidR="00C601D7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 xml:space="preserve">sensibles au chauffage de l'extérieur ou utilisent eux-mêmes le refroidissement à air forcé, augmentez les distances en </w:t>
      </w:r>
      <w:r w:rsidR="00C601D7" w:rsidRPr="00DB7229">
        <w:rPr>
          <w:rFonts w:ascii="Comic Sans MS" w:hAnsi="Comic Sans MS"/>
        </w:rPr>
        <w:t>co</w:t>
      </w:r>
      <w:r w:rsidR="00CF77EF" w:rsidRPr="00DB7229">
        <w:rPr>
          <w:rFonts w:ascii="Comic Sans MS" w:hAnsi="Comic Sans MS"/>
        </w:rPr>
        <w:t>nséquence.</w:t>
      </w:r>
    </w:p>
    <w:p w:rsidR="00CF77EF" w:rsidRPr="00DB7229" w:rsidRDefault="00C601D7" w:rsidP="00CF77EF">
      <w:pPr>
        <w:pStyle w:val="PrformatHTML"/>
        <w:rPr>
          <w:rFonts w:ascii="Comic Sans MS" w:hAnsi="Comic Sans MS"/>
        </w:rPr>
      </w:pPr>
      <w:r w:rsidRPr="00DB7229">
        <w:rPr>
          <w:rFonts w:ascii="Comic Sans MS" w:hAnsi="Comic Sans MS"/>
        </w:rPr>
        <w:t xml:space="preserve">   </w:t>
      </w:r>
      <w:r w:rsidR="00CF77EF" w:rsidRPr="00DB7229">
        <w:rPr>
          <w:rFonts w:ascii="Comic Sans MS" w:hAnsi="Comic Sans MS"/>
        </w:rPr>
        <w:t>Ne laissez pas de papier, de tissu ou d'autres matériaux légers à proximité</w:t>
      </w:r>
      <w:r w:rsidR="00996FD4" w:rsidRPr="00DB7229">
        <w:rPr>
          <w:rFonts w:ascii="Comic Sans MS" w:hAnsi="Comic Sans MS"/>
        </w:rPr>
        <w:t xml:space="preserve"> </w:t>
      </w:r>
      <w:r w:rsidR="00CF77EF" w:rsidRPr="00DB7229">
        <w:rPr>
          <w:rFonts w:ascii="Comic Sans MS" w:hAnsi="Comic Sans MS"/>
        </w:rPr>
        <w:t>et sous l'ampli. Ils peuvent être aspirés par le flux d'air et bloque</w:t>
      </w:r>
      <w:r w:rsidR="00996FD4" w:rsidRPr="00DB7229">
        <w:rPr>
          <w:rFonts w:ascii="Comic Sans MS" w:hAnsi="Comic Sans MS"/>
        </w:rPr>
        <w:t>r</w:t>
      </w:r>
      <w:r w:rsidR="00CF77EF" w:rsidRPr="00DB7229">
        <w:rPr>
          <w:rFonts w:ascii="Comic Sans MS" w:hAnsi="Comic Sans MS"/>
        </w:rPr>
        <w:t xml:space="preserve"> les évents</w:t>
      </w:r>
      <w:r w:rsidR="00F51019" w:rsidRPr="00F51019">
        <w:rPr>
          <w:rFonts w:ascii="Comic Sans MS" w:hAnsi="Comic Sans MS"/>
        </w:rPr>
        <w:t xml:space="preserve"> </w:t>
      </w:r>
      <w:r w:rsidR="00F51019">
        <w:rPr>
          <w:rFonts w:ascii="Comic Sans MS" w:hAnsi="Comic Sans MS"/>
        </w:rPr>
        <w:t xml:space="preserve">de </w:t>
      </w:r>
      <w:r w:rsidR="00F51019" w:rsidRPr="00DB7229">
        <w:rPr>
          <w:rFonts w:ascii="Comic Sans MS" w:hAnsi="Comic Sans MS"/>
        </w:rPr>
        <w:t>refroidissement,</w:t>
      </w:r>
      <w:r w:rsidR="00CF77EF" w:rsidRPr="00DB7229">
        <w:rPr>
          <w:rFonts w:ascii="Comic Sans MS" w:hAnsi="Comic Sans MS"/>
        </w:rPr>
        <w:t>. Cela entraînera une surchauffe et</w:t>
      </w:r>
      <w:r w:rsidR="00996FD4" w:rsidRPr="00DB7229">
        <w:rPr>
          <w:rFonts w:ascii="Comic Sans MS" w:hAnsi="Comic Sans MS"/>
        </w:rPr>
        <w:t xml:space="preserve"> un </w:t>
      </w:r>
      <w:r w:rsidR="00CF77EF" w:rsidRPr="00DB7229">
        <w:rPr>
          <w:rFonts w:ascii="Comic Sans MS" w:hAnsi="Comic Sans MS"/>
        </w:rPr>
        <w:t>vieillissement accéléré des matériaux, non couvert par la garantie.</w:t>
      </w:r>
    </w:p>
    <w:p w:rsidR="00CF77EF" w:rsidRPr="00295CF5" w:rsidRDefault="00CF77EF" w:rsidP="00CF77EF">
      <w:pPr>
        <w:pStyle w:val="PrformatHTML"/>
        <w:rPr>
          <w:rFonts w:ascii="Comic Sans MS" w:hAnsi="Comic Sans MS"/>
          <w:b/>
        </w:rPr>
      </w:pPr>
    </w:p>
    <w:p w:rsidR="00CF77EF" w:rsidRPr="00DB7229" w:rsidRDefault="00996FD4" w:rsidP="00CF77E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  <w:r w:rsidRPr="00295CF5">
        <w:rPr>
          <w:rFonts w:ascii="Comic Sans MS" w:hAnsi="Comic Sans MS"/>
          <w:b/>
        </w:rPr>
        <w:t xml:space="preserve">   </w:t>
      </w:r>
      <w:r w:rsidR="00CF77EF" w:rsidRPr="00B84FD1">
        <w:rPr>
          <w:rFonts w:ascii="Comic Sans MS" w:hAnsi="Comic Sans MS"/>
          <w:b/>
          <w:sz w:val="24"/>
          <w:szCs w:val="24"/>
          <w:u w:val="single"/>
        </w:rPr>
        <w:t>2</w:t>
      </w:r>
      <w:r w:rsidR="00CF77EF" w:rsidRPr="00DB7229">
        <w:rPr>
          <w:rFonts w:ascii="Comic Sans MS" w:hAnsi="Comic Sans MS"/>
          <w:b/>
          <w:sz w:val="24"/>
          <w:szCs w:val="24"/>
          <w:u w:val="single"/>
        </w:rPr>
        <w:t xml:space="preserve">-3. Connexion de l'ampli dans la </w:t>
      </w:r>
      <w:r w:rsidR="005C0031" w:rsidRPr="00DB7229">
        <w:rPr>
          <w:rFonts w:ascii="Comic Sans MS" w:hAnsi="Comic Sans MS"/>
          <w:b/>
          <w:sz w:val="24"/>
          <w:szCs w:val="24"/>
          <w:u w:val="single"/>
        </w:rPr>
        <w:t>station</w:t>
      </w:r>
    </w:p>
    <w:p w:rsidR="0008215F" w:rsidRPr="00DB7229" w:rsidRDefault="0008215F" w:rsidP="00CF77EF">
      <w:pPr>
        <w:pStyle w:val="PrformatHTML"/>
        <w:rPr>
          <w:rFonts w:ascii="Comic Sans MS" w:hAnsi="Comic Sans MS"/>
          <w:b/>
          <w:sz w:val="24"/>
          <w:szCs w:val="24"/>
          <w:u w:val="single"/>
        </w:rPr>
      </w:pPr>
    </w:p>
    <w:p w:rsidR="00CF77EF" w:rsidRPr="00295CF5" w:rsidRDefault="0008215F" w:rsidP="00CF77EF">
      <w:pPr>
        <w:pStyle w:val="PrformatHTML"/>
        <w:rPr>
          <w:rFonts w:ascii="Comic Sans MS" w:hAnsi="Comic Sans MS"/>
          <w:b/>
        </w:rPr>
      </w:pPr>
      <w:r w:rsidRPr="00295CF5">
        <w:rPr>
          <w:rFonts w:ascii="Comic Sans MS" w:hAnsi="Comic Sans MS"/>
          <w:b/>
        </w:rPr>
        <w:t xml:space="preserve">   </w:t>
      </w:r>
      <w:r w:rsidR="00584F7D" w:rsidRPr="00295CF5">
        <w:rPr>
          <w:rFonts w:ascii="Comic Sans MS" w:hAnsi="Comic Sans MS"/>
          <w:b/>
        </w:rPr>
        <w:t xml:space="preserve">                          </w:t>
      </w:r>
      <w:r w:rsidR="00295CF5">
        <w:rPr>
          <w:rFonts w:ascii="Comic Sans MS" w:hAnsi="Comic Sans MS"/>
          <w:b/>
        </w:rPr>
        <w:t xml:space="preserve">              </w:t>
      </w:r>
      <w:r w:rsidR="00CF77EF" w:rsidRPr="00295CF5">
        <w:rPr>
          <w:rFonts w:ascii="Comic Sans MS" w:hAnsi="Comic Sans MS"/>
          <w:b/>
        </w:rPr>
        <w:t>AVERTISSEMENT</w:t>
      </w:r>
    </w:p>
    <w:p w:rsidR="005C0031" w:rsidRPr="00295CF5" w:rsidRDefault="005C0031" w:rsidP="00CF77EF">
      <w:pPr>
        <w:pStyle w:val="PrformatHTML"/>
        <w:rPr>
          <w:rFonts w:ascii="Comic Sans MS" w:hAnsi="Comic Sans MS"/>
          <w:b/>
          <w:sz w:val="16"/>
          <w:szCs w:val="16"/>
        </w:rPr>
      </w:pPr>
    </w:p>
    <w:p w:rsidR="00CF77EF" w:rsidRPr="00295CF5" w:rsidRDefault="00295CF5" w:rsidP="00CF77EF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Avant de connecter l'ampli à une mise à la terre externe,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vous devez aviser un électricien agréé et confirmer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ce type de connexion est autorisé par votre pays et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code électrique local, règles de sécurité et réglementations en vigueur.</w:t>
      </w:r>
    </w:p>
    <w:p w:rsidR="00CF77EF" w:rsidRPr="00295CF5" w:rsidRDefault="00CF77EF" w:rsidP="00CF77EF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295CF5">
        <w:rPr>
          <w:rFonts w:ascii="Comic Sans MS" w:hAnsi="Comic Sans MS"/>
          <w:b/>
          <w:color w:val="FF0000"/>
          <w:sz w:val="16"/>
          <w:szCs w:val="16"/>
        </w:rPr>
        <w:t>Connexion simultanée à la terre et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295CF5">
        <w:rPr>
          <w:rFonts w:ascii="Comic Sans MS" w:hAnsi="Comic Sans MS"/>
          <w:b/>
          <w:color w:val="FF0000"/>
          <w:sz w:val="16"/>
          <w:szCs w:val="16"/>
        </w:rPr>
        <w:t>la terre de protection peut être inadmissible ou tomber sous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295CF5">
        <w:rPr>
          <w:rFonts w:ascii="Comic Sans MS" w:hAnsi="Comic Sans MS"/>
          <w:b/>
          <w:color w:val="FF0000"/>
          <w:sz w:val="16"/>
          <w:szCs w:val="16"/>
        </w:rPr>
        <w:t>exigences spéciales dans certains pays!</w:t>
      </w:r>
    </w:p>
    <w:p w:rsidR="00584F7D" w:rsidRPr="00295CF5" w:rsidRDefault="00584F7D" w:rsidP="00CF77EF">
      <w:pPr>
        <w:pStyle w:val="PrformatHTML"/>
        <w:rPr>
          <w:rFonts w:ascii="Comic Sans MS" w:hAnsi="Comic Sans MS"/>
          <w:b/>
        </w:rPr>
      </w:pPr>
    </w:p>
    <w:p w:rsidR="00295CF5" w:rsidRDefault="00584F7D" w:rsidP="00CF77EF">
      <w:pPr>
        <w:pStyle w:val="PrformatHTML"/>
        <w:rPr>
          <w:rFonts w:ascii="Comic Sans MS" w:hAnsi="Comic Sans MS"/>
          <w:b/>
        </w:rPr>
      </w:pPr>
      <w:r w:rsidRPr="00295CF5">
        <w:rPr>
          <w:rFonts w:ascii="Comic Sans MS" w:hAnsi="Comic Sans MS"/>
          <w:b/>
        </w:rPr>
        <w:t xml:space="preserve"> </w:t>
      </w:r>
      <w:r w:rsidR="00295CF5">
        <w:rPr>
          <w:rFonts w:ascii="Comic Sans MS" w:hAnsi="Comic Sans MS"/>
          <w:b/>
        </w:rPr>
        <w:t>5</w:t>
      </w:r>
      <w:r w:rsidRPr="00295CF5">
        <w:rPr>
          <w:rFonts w:ascii="Comic Sans MS" w:hAnsi="Comic Sans MS"/>
          <w:b/>
        </w:rPr>
        <w:t xml:space="preserve">                             </w:t>
      </w:r>
    </w:p>
    <w:p w:rsidR="00CF77EF" w:rsidRPr="00295CF5" w:rsidRDefault="00295CF5" w:rsidP="00CF77E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                                        </w:t>
      </w:r>
      <w:r w:rsidR="00584F7D" w:rsidRPr="00295CF5">
        <w:rPr>
          <w:rFonts w:ascii="Comic Sans MS" w:hAnsi="Comic Sans MS"/>
          <w:b/>
        </w:rPr>
        <w:t xml:space="preserve"> </w:t>
      </w:r>
      <w:r w:rsidR="00CF77EF" w:rsidRPr="00295CF5">
        <w:rPr>
          <w:rFonts w:ascii="Comic Sans MS" w:hAnsi="Comic Sans MS"/>
          <w:b/>
        </w:rPr>
        <w:t>AVERTISSEMENT</w:t>
      </w:r>
    </w:p>
    <w:p w:rsidR="00CF77EF" w:rsidRPr="00295CF5" w:rsidRDefault="00584F7D" w:rsidP="00CF77EF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295CF5">
        <w:rPr>
          <w:rFonts w:ascii="Comic Sans MS" w:hAnsi="Comic Sans MS"/>
          <w:b/>
          <w:sz w:val="16"/>
          <w:szCs w:val="16"/>
        </w:rPr>
        <w:t xml:space="preserve">  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N'utilisez jamais les tuyaux de l'installation de gaz pour la mise à la terre. Cela peut</w:t>
      </w:r>
      <w:r w:rsidR="0008215F" w:rsidRPr="00295CF5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295CF5">
        <w:rPr>
          <w:rFonts w:ascii="Comic Sans MS" w:hAnsi="Comic Sans MS"/>
          <w:b/>
          <w:color w:val="FF0000"/>
          <w:sz w:val="16"/>
          <w:szCs w:val="16"/>
        </w:rPr>
        <w:t>provoquer une EXPLOSION!</w:t>
      </w:r>
    </w:p>
    <w:p w:rsidR="005C0031" w:rsidRPr="00295CF5" w:rsidRDefault="005C0031" w:rsidP="00CF77EF">
      <w:pPr>
        <w:pStyle w:val="PrformatHTML"/>
        <w:rPr>
          <w:rFonts w:ascii="Comic Sans MS" w:hAnsi="Comic Sans MS"/>
          <w:b/>
        </w:rPr>
      </w:pPr>
    </w:p>
    <w:p w:rsidR="00CF77EF" w:rsidRPr="00DB7229" w:rsidRDefault="005C0031" w:rsidP="00CF77EF">
      <w:pPr>
        <w:pStyle w:val="PrformatHTML"/>
        <w:rPr>
          <w:rFonts w:ascii="Comic Sans MS" w:hAnsi="Comic Sans MS"/>
          <w:b/>
        </w:rPr>
      </w:pPr>
      <w:r w:rsidRPr="003A1019">
        <w:rPr>
          <w:rFonts w:ascii="Comic Sans MS" w:hAnsi="Comic Sans MS"/>
        </w:rPr>
        <w:t xml:space="preserve">   </w:t>
      </w:r>
      <w:r w:rsidR="00584F7D" w:rsidRPr="003A1019">
        <w:rPr>
          <w:rFonts w:ascii="Comic Sans MS" w:hAnsi="Comic Sans MS"/>
        </w:rPr>
        <w:t xml:space="preserve">                            </w:t>
      </w:r>
      <w:r w:rsidR="00295CF5" w:rsidRPr="003A1019">
        <w:rPr>
          <w:rFonts w:ascii="Comic Sans MS" w:hAnsi="Comic Sans MS"/>
        </w:rPr>
        <w:t xml:space="preserve">          </w:t>
      </w:r>
      <w:r w:rsidR="00584F7D" w:rsidRPr="003A1019">
        <w:rPr>
          <w:rFonts w:ascii="Comic Sans MS" w:hAnsi="Comic Sans MS"/>
        </w:rPr>
        <w:t xml:space="preserve"> </w:t>
      </w:r>
      <w:r w:rsidR="003A1019">
        <w:rPr>
          <w:rFonts w:ascii="Comic Sans MS" w:hAnsi="Comic Sans MS"/>
        </w:rPr>
        <w:t xml:space="preserve">                  </w:t>
      </w:r>
      <w:r w:rsidR="00CF77EF" w:rsidRPr="00DB7229">
        <w:rPr>
          <w:rFonts w:ascii="Comic Sans MS" w:hAnsi="Comic Sans MS"/>
          <w:b/>
        </w:rPr>
        <w:t>AVERTISSEMENT</w:t>
      </w:r>
    </w:p>
    <w:p w:rsidR="00295CF5" w:rsidRPr="00DB7229" w:rsidRDefault="00584F7D" w:rsidP="003A1019">
      <w:pPr>
        <w:pStyle w:val="PrformatHTML"/>
        <w:rPr>
          <w:rFonts w:ascii="Comic Sans MS" w:hAnsi="Comic Sans MS"/>
          <w:b/>
        </w:rPr>
      </w:pPr>
      <w:r w:rsidRPr="00DB7229">
        <w:rPr>
          <w:rFonts w:ascii="Comic Sans MS" w:hAnsi="Comic Sans MS"/>
          <w:b/>
          <w:color w:val="FF0000"/>
          <w:sz w:val="16"/>
          <w:szCs w:val="16"/>
        </w:rPr>
        <w:t xml:space="preserve">   </w:t>
      </w:r>
      <w:r w:rsidR="00CF77EF" w:rsidRPr="00DB7229">
        <w:rPr>
          <w:rFonts w:ascii="Comic Sans MS" w:hAnsi="Comic Sans MS"/>
          <w:b/>
          <w:color w:val="FF0000"/>
          <w:sz w:val="16"/>
          <w:szCs w:val="16"/>
        </w:rPr>
        <w:t>N'utilisez pas les conduites du réseau de chauffage à vapeur ou d'alimentation en eau</w:t>
      </w:r>
      <w:r w:rsidR="0008215F" w:rsidRPr="00DB722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DB7229">
        <w:rPr>
          <w:rFonts w:ascii="Comic Sans MS" w:hAnsi="Comic Sans MS"/>
          <w:b/>
          <w:color w:val="FF0000"/>
          <w:sz w:val="16"/>
          <w:szCs w:val="16"/>
        </w:rPr>
        <w:t>pour la mise à la terre! Vous pouvez vous exposer à une tension dangereuse non seulement</w:t>
      </w:r>
      <w:r w:rsidR="0008215F" w:rsidRPr="00DB722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CF77EF" w:rsidRPr="00DB7229">
        <w:rPr>
          <w:rFonts w:ascii="Comic Sans MS" w:hAnsi="Comic Sans MS"/>
          <w:b/>
          <w:color w:val="FF0000"/>
          <w:sz w:val="16"/>
          <w:szCs w:val="16"/>
        </w:rPr>
        <w:t>vous-même mais aussi d'autres personnes utilisant la même installation.</w:t>
      </w:r>
      <w:r w:rsidR="00BB49C5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 xml:space="preserve">   </w:t>
      </w:r>
      <w:r w:rsidR="00BB49C5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 xml:space="preserve">                              </w:t>
      </w:r>
      <w:r w:rsidR="0008215F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ab/>
      </w:r>
      <w:r w:rsidR="0008215F" w:rsidRPr="00DB7229">
        <w:rPr>
          <w:rFonts w:ascii="Comic Sans MS" w:hAnsi="Comic Sans MS"/>
          <w:b/>
        </w:rPr>
        <w:tab/>
      </w:r>
      <w:r w:rsidR="00F657F2" w:rsidRPr="00DB7229">
        <w:rPr>
          <w:rFonts w:ascii="Comic Sans MS" w:hAnsi="Comic Sans MS"/>
          <w:b/>
        </w:rPr>
        <w:t xml:space="preserve"> </w:t>
      </w:r>
    </w:p>
    <w:p w:rsidR="00F0169D" w:rsidRDefault="00295CF5" w:rsidP="00CF77EF">
      <w:pPr>
        <w:pStyle w:val="PrformatHTML"/>
        <w:rPr>
          <w:rFonts w:ascii="Comic Sans MS" w:hAnsi="Comic Sans MS"/>
          <w:b/>
        </w:rPr>
      </w:pPr>
      <w:r w:rsidRPr="00DB7229">
        <w:rPr>
          <w:rFonts w:ascii="Comic Sans MS" w:hAnsi="Comic Sans MS"/>
          <w:b/>
        </w:rPr>
        <w:t xml:space="preserve">                            </w:t>
      </w:r>
      <w:r w:rsidR="00F657F2" w:rsidRPr="00DB7229">
        <w:rPr>
          <w:rFonts w:ascii="Comic Sans MS" w:hAnsi="Comic Sans MS"/>
          <w:b/>
        </w:rPr>
        <w:t xml:space="preserve"> </w:t>
      </w:r>
      <w:r w:rsidR="005C0031" w:rsidRPr="00DB7229">
        <w:rPr>
          <w:rFonts w:ascii="Comic Sans MS" w:hAnsi="Comic Sans MS"/>
          <w:b/>
        </w:rPr>
        <w:t xml:space="preserve"> </w:t>
      </w:r>
      <w:r w:rsidR="003A1019" w:rsidRPr="00DB7229">
        <w:rPr>
          <w:rFonts w:ascii="Comic Sans MS" w:hAnsi="Comic Sans MS"/>
          <w:b/>
        </w:rPr>
        <w:t xml:space="preserve">            </w:t>
      </w:r>
    </w:p>
    <w:p w:rsidR="00CF77EF" w:rsidRPr="00DB7229" w:rsidRDefault="00F0169D" w:rsidP="00CF77E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</w:t>
      </w:r>
      <w:r w:rsidR="00CF77EF" w:rsidRPr="00DB7229">
        <w:rPr>
          <w:rFonts w:ascii="Comic Sans MS" w:hAnsi="Comic Sans MS"/>
          <w:b/>
        </w:rPr>
        <w:t>MISE EN GARDE</w:t>
      </w:r>
    </w:p>
    <w:p w:rsidR="00CF77EF" w:rsidRPr="003A1019" w:rsidRDefault="00584F7D" w:rsidP="00CF77EF">
      <w:pPr>
        <w:pStyle w:val="PrformatHTML"/>
        <w:rPr>
          <w:rFonts w:ascii="Comic Sans MS" w:hAnsi="Comic Sans MS"/>
        </w:rPr>
      </w:pPr>
      <w:r w:rsidRPr="003A1019">
        <w:rPr>
          <w:rFonts w:ascii="Comic Sans MS" w:hAnsi="Comic Sans MS"/>
        </w:rPr>
        <w:t xml:space="preserve">   </w:t>
      </w:r>
      <w:r w:rsidR="00CF77EF" w:rsidRPr="003A1019">
        <w:rPr>
          <w:rFonts w:ascii="Comic Sans MS" w:hAnsi="Comic Sans MS"/>
        </w:rPr>
        <w:t>Gardez à l'esprit que l'installation de mise à la terre peut devoir résister</w:t>
      </w:r>
      <w:r w:rsidR="0008215F" w:rsidRPr="003A1019">
        <w:rPr>
          <w:rFonts w:ascii="Comic Sans MS" w:hAnsi="Comic Sans MS"/>
        </w:rPr>
        <w:t xml:space="preserve"> à des </w:t>
      </w:r>
      <w:r w:rsidR="00CF77EF" w:rsidRPr="003A1019">
        <w:rPr>
          <w:rFonts w:ascii="Comic Sans MS" w:hAnsi="Comic Sans MS"/>
        </w:rPr>
        <w:t>courants d'urgence supérieurs à 15A ave</w:t>
      </w:r>
      <w:r w:rsidR="003A1019">
        <w:rPr>
          <w:rFonts w:ascii="Comic Sans MS" w:hAnsi="Comic Sans MS"/>
        </w:rPr>
        <w:t xml:space="preserve">c une chute de tension minimale : </w:t>
      </w:r>
      <w:r w:rsidRPr="003A1019">
        <w:rPr>
          <w:rFonts w:ascii="Comic Sans MS" w:hAnsi="Comic Sans MS"/>
        </w:rPr>
        <w:t xml:space="preserve">   </w:t>
      </w:r>
      <w:r w:rsidR="00CF77EF" w:rsidRPr="003A1019">
        <w:rPr>
          <w:rFonts w:ascii="Comic Sans MS" w:hAnsi="Comic Sans MS"/>
        </w:rPr>
        <w:t>Par conséquent, il peut être nécessaire d'améliorer sa conductivité en utilisant</w:t>
      </w:r>
      <w:r w:rsidR="0008215F" w:rsidRPr="003A1019">
        <w:rPr>
          <w:rFonts w:ascii="Comic Sans MS" w:hAnsi="Comic Sans MS"/>
        </w:rPr>
        <w:t xml:space="preserve"> des </w:t>
      </w:r>
      <w:r w:rsidR="00CF77EF" w:rsidRPr="003A1019">
        <w:rPr>
          <w:rFonts w:ascii="Comic Sans MS" w:hAnsi="Comic Sans MS"/>
        </w:rPr>
        <w:t xml:space="preserve">fils plus </w:t>
      </w:r>
      <w:r w:rsidR="005C0031" w:rsidRPr="003A1019">
        <w:rPr>
          <w:rFonts w:ascii="Comic Sans MS" w:hAnsi="Comic Sans MS"/>
        </w:rPr>
        <w:t>gros</w:t>
      </w:r>
      <w:r w:rsidR="00CF77EF" w:rsidRPr="003A1019">
        <w:rPr>
          <w:rFonts w:ascii="Comic Sans MS" w:hAnsi="Comic Sans MS"/>
        </w:rPr>
        <w:t xml:space="preserve"> et </w:t>
      </w:r>
      <w:r w:rsidR="005C0031" w:rsidRPr="003A1019">
        <w:rPr>
          <w:rFonts w:ascii="Comic Sans MS" w:hAnsi="Comic Sans MS"/>
        </w:rPr>
        <w:t xml:space="preserve">des </w:t>
      </w:r>
      <w:r w:rsidR="00CF77EF" w:rsidRPr="003A1019">
        <w:rPr>
          <w:rFonts w:ascii="Comic Sans MS" w:hAnsi="Comic Sans MS"/>
        </w:rPr>
        <w:t>chemin</w:t>
      </w:r>
      <w:r w:rsidR="005C0031" w:rsidRPr="003A1019">
        <w:rPr>
          <w:rFonts w:ascii="Comic Sans MS" w:hAnsi="Comic Sans MS"/>
        </w:rPr>
        <w:t>s</w:t>
      </w:r>
      <w:r w:rsidR="00CF77EF" w:rsidRPr="003A1019">
        <w:rPr>
          <w:rFonts w:ascii="Comic Sans MS" w:hAnsi="Comic Sans MS"/>
        </w:rPr>
        <w:t xml:space="preserve"> de mise à la terre à faible résistance.</w:t>
      </w:r>
      <w:r w:rsidR="003A1019" w:rsidRPr="003A1019">
        <w:rPr>
          <w:rFonts w:ascii="Comic Sans MS" w:hAnsi="Comic Sans MS"/>
        </w:rPr>
        <w:t xml:space="preserve"> </w:t>
      </w:r>
      <w:r w:rsidRPr="003A1019">
        <w:rPr>
          <w:rFonts w:ascii="Comic Sans MS" w:hAnsi="Comic Sans MS"/>
        </w:rPr>
        <w:t xml:space="preserve">  </w:t>
      </w:r>
      <w:r w:rsidR="00CF77EF" w:rsidRPr="003A1019">
        <w:rPr>
          <w:rFonts w:ascii="Comic Sans MS" w:hAnsi="Comic Sans MS"/>
        </w:rPr>
        <w:t>le fil doit mesurer au moins 4 mm2 (AWG 11 ou SWG 13).</w:t>
      </w:r>
    </w:p>
    <w:p w:rsidR="00CF77EF" w:rsidRPr="003A1019" w:rsidRDefault="00CF77EF" w:rsidP="00CF77EF">
      <w:pPr>
        <w:pStyle w:val="PrformatHTML"/>
        <w:rPr>
          <w:rFonts w:ascii="Comic Sans MS" w:hAnsi="Comic Sans MS"/>
        </w:rPr>
      </w:pPr>
      <w:r w:rsidRPr="00A474DA">
        <w:rPr>
          <w:rFonts w:ascii="Comic Sans MS" w:hAnsi="Comic Sans MS"/>
          <w:b/>
          <w:sz w:val="24"/>
          <w:szCs w:val="24"/>
          <w:u w:val="single"/>
        </w:rPr>
        <w:t xml:space="preserve">a) </w:t>
      </w:r>
      <w:r w:rsidR="0008215F" w:rsidRPr="00A474DA">
        <w:rPr>
          <w:rFonts w:ascii="Comic Sans MS" w:hAnsi="Comic Sans MS"/>
          <w:b/>
          <w:sz w:val="24"/>
          <w:szCs w:val="24"/>
          <w:u w:val="single"/>
        </w:rPr>
        <w:t>Prise</w:t>
      </w:r>
      <w:r w:rsidRPr="00A474DA">
        <w:rPr>
          <w:rFonts w:ascii="Comic Sans MS" w:hAnsi="Comic Sans MS"/>
          <w:b/>
          <w:sz w:val="24"/>
          <w:szCs w:val="24"/>
          <w:u w:val="single"/>
        </w:rPr>
        <w:t xml:space="preserve"> GND</w:t>
      </w:r>
      <w:r w:rsidRPr="003A1019">
        <w:rPr>
          <w:rFonts w:ascii="Comic Sans MS" w:hAnsi="Comic Sans MS"/>
          <w:sz w:val="24"/>
          <w:szCs w:val="24"/>
        </w:rPr>
        <w:t xml:space="preserve"> -</w:t>
      </w:r>
      <w:r w:rsidRPr="003A1019">
        <w:rPr>
          <w:rFonts w:ascii="Comic Sans MS" w:hAnsi="Comic Sans MS"/>
        </w:rPr>
        <w:t xml:space="preserve"> Connectez d'abord l</w:t>
      </w:r>
      <w:r w:rsidR="0008215F" w:rsidRPr="003A1019">
        <w:rPr>
          <w:rFonts w:ascii="Comic Sans MS" w:hAnsi="Comic Sans MS"/>
        </w:rPr>
        <w:t>a</w:t>
      </w:r>
      <w:r w:rsidRPr="003A1019">
        <w:rPr>
          <w:rFonts w:ascii="Comic Sans MS" w:hAnsi="Comic Sans MS"/>
        </w:rPr>
        <w:t xml:space="preserve"> </w:t>
      </w:r>
      <w:r w:rsidR="0008215F" w:rsidRPr="003A1019">
        <w:rPr>
          <w:rFonts w:ascii="Comic Sans MS" w:hAnsi="Comic Sans MS"/>
        </w:rPr>
        <w:t>prise</w:t>
      </w:r>
      <w:r w:rsidRPr="003A1019">
        <w:rPr>
          <w:rFonts w:ascii="Comic Sans MS" w:hAnsi="Comic Sans MS"/>
        </w:rPr>
        <w:t xml:space="preserve"> terre de l'ampli (situé sur le panneau arrière et</w:t>
      </w:r>
      <w:r w:rsidR="0008215F" w:rsidRPr="003A1019">
        <w:rPr>
          <w:rFonts w:ascii="Comic Sans MS" w:hAnsi="Comic Sans MS"/>
        </w:rPr>
        <w:t xml:space="preserve"> </w:t>
      </w:r>
      <w:r w:rsidRPr="003A1019">
        <w:rPr>
          <w:rFonts w:ascii="Comic Sans MS" w:hAnsi="Comic Sans MS"/>
        </w:rPr>
        <w:t xml:space="preserve">marqué GND - Fig. 2-1) au système de mise à la terre de la </w:t>
      </w:r>
      <w:r w:rsidR="005C0031" w:rsidRPr="003A1019">
        <w:rPr>
          <w:rFonts w:ascii="Comic Sans MS" w:hAnsi="Comic Sans MS"/>
        </w:rPr>
        <w:t>station</w:t>
      </w:r>
      <w:r w:rsidRPr="003A1019">
        <w:rPr>
          <w:rFonts w:ascii="Comic Sans MS" w:hAnsi="Comic Sans MS"/>
        </w:rPr>
        <w:t>.</w:t>
      </w:r>
    </w:p>
    <w:p w:rsidR="0008215F" w:rsidRPr="003A1019" w:rsidRDefault="0008215F" w:rsidP="00CF77EF">
      <w:pPr>
        <w:pStyle w:val="PrformatHTML"/>
        <w:rPr>
          <w:rFonts w:ascii="Comic Sans MS" w:hAnsi="Comic Sans MS"/>
          <w:sz w:val="16"/>
          <w:szCs w:val="16"/>
        </w:rPr>
      </w:pPr>
    </w:p>
    <w:p w:rsidR="00CF77EF" w:rsidRPr="003A1019" w:rsidRDefault="00584F7D" w:rsidP="00CF77EF">
      <w:pPr>
        <w:pStyle w:val="PrformatHTML"/>
        <w:rPr>
          <w:rFonts w:ascii="Comic Sans MS" w:hAnsi="Comic Sans MS"/>
        </w:rPr>
      </w:pPr>
      <w:r w:rsidRPr="003A1019">
        <w:rPr>
          <w:rFonts w:ascii="Comic Sans MS" w:hAnsi="Comic Sans MS"/>
          <w:sz w:val="22"/>
          <w:szCs w:val="22"/>
        </w:rPr>
        <w:t xml:space="preserve"> </w:t>
      </w:r>
      <w:r w:rsidR="00CF77EF" w:rsidRPr="00A474DA">
        <w:rPr>
          <w:rFonts w:ascii="Comic Sans MS" w:hAnsi="Comic Sans MS"/>
          <w:b/>
          <w:sz w:val="22"/>
          <w:szCs w:val="22"/>
        </w:rPr>
        <w:t>b</w:t>
      </w:r>
      <w:r w:rsidR="00CF77EF" w:rsidRPr="00A474DA">
        <w:rPr>
          <w:rFonts w:ascii="Comic Sans MS" w:hAnsi="Comic Sans MS"/>
          <w:b/>
          <w:sz w:val="22"/>
          <w:szCs w:val="22"/>
          <w:u w:val="single"/>
        </w:rPr>
        <w:t>) Prise KEY-IN</w:t>
      </w:r>
      <w:r w:rsidR="00CF77EF" w:rsidRPr="003A1019">
        <w:rPr>
          <w:rFonts w:ascii="Comic Sans MS" w:hAnsi="Comic Sans MS"/>
        </w:rPr>
        <w:t xml:space="preserve"> - entrée d'ampli pour la commande de </w:t>
      </w:r>
      <w:r w:rsidR="00AE3969" w:rsidRPr="003A1019">
        <w:rPr>
          <w:rFonts w:ascii="Comic Sans MS" w:hAnsi="Comic Sans MS"/>
        </w:rPr>
        <w:t>émission/réception</w:t>
      </w:r>
      <w:r w:rsidR="00CF77EF" w:rsidRPr="003A1019">
        <w:rPr>
          <w:rFonts w:ascii="Comic Sans MS" w:hAnsi="Comic Sans MS"/>
        </w:rPr>
        <w:t xml:space="preserve"> depuis </w:t>
      </w:r>
      <w:r w:rsidR="00AE3969" w:rsidRPr="003A1019">
        <w:rPr>
          <w:rFonts w:ascii="Comic Sans MS" w:hAnsi="Comic Sans MS"/>
        </w:rPr>
        <w:t>le TRX</w:t>
      </w:r>
      <w:r w:rsidR="00CF77EF" w:rsidRPr="003A1019">
        <w:rPr>
          <w:rFonts w:ascii="Comic Sans MS" w:hAnsi="Comic Sans MS"/>
        </w:rPr>
        <w:t>.</w:t>
      </w:r>
    </w:p>
    <w:p w:rsidR="00CF77EF" w:rsidRPr="003A1019" w:rsidRDefault="00584F7D" w:rsidP="00CF77EF">
      <w:pPr>
        <w:pStyle w:val="PrformatHTML"/>
        <w:rPr>
          <w:rFonts w:ascii="Comic Sans MS" w:hAnsi="Comic Sans MS"/>
        </w:rPr>
      </w:pPr>
      <w:r w:rsidRPr="003A1019">
        <w:rPr>
          <w:rFonts w:ascii="Comic Sans MS" w:hAnsi="Comic Sans MS"/>
        </w:rPr>
        <w:t xml:space="preserve">   </w:t>
      </w:r>
      <w:r w:rsidR="00CF77EF" w:rsidRPr="003A1019">
        <w:rPr>
          <w:rFonts w:ascii="Comic Sans MS" w:hAnsi="Comic Sans MS"/>
        </w:rPr>
        <w:t>L'émetteur-récepteur fait passer l'ampli du mode réception au mode émission (RX / TX) en mettant à la terre</w:t>
      </w:r>
      <w:r w:rsidR="0008215F" w:rsidRPr="003A1019">
        <w:rPr>
          <w:rFonts w:ascii="Comic Sans MS" w:hAnsi="Comic Sans MS"/>
        </w:rPr>
        <w:t xml:space="preserve"> </w:t>
      </w:r>
      <w:r w:rsidR="00CF77EF" w:rsidRPr="003A1019">
        <w:rPr>
          <w:rFonts w:ascii="Comic Sans MS" w:hAnsi="Comic Sans MS"/>
        </w:rPr>
        <w:t>l'entrée KEY-IN.</w:t>
      </w:r>
    </w:p>
    <w:p w:rsidR="00CF77EF" w:rsidRPr="003A1019" w:rsidRDefault="00CF77EF" w:rsidP="00CF77EF">
      <w:pPr>
        <w:pStyle w:val="PrformatHTML"/>
        <w:rPr>
          <w:rFonts w:ascii="Comic Sans MS" w:hAnsi="Comic Sans MS"/>
        </w:rPr>
      </w:pPr>
      <w:r w:rsidRPr="003A1019">
        <w:rPr>
          <w:rFonts w:ascii="Comic Sans MS" w:hAnsi="Comic Sans MS"/>
        </w:rPr>
        <w:t xml:space="preserve">Faites passer un câble blindé de la sortie de votre </w:t>
      </w:r>
      <w:r w:rsidR="003A1019">
        <w:rPr>
          <w:rFonts w:ascii="Comic Sans MS" w:hAnsi="Comic Sans MS"/>
        </w:rPr>
        <w:t>TRX</w:t>
      </w:r>
      <w:r w:rsidRPr="003A1019">
        <w:rPr>
          <w:rFonts w:ascii="Comic Sans MS" w:hAnsi="Comic Sans MS"/>
        </w:rPr>
        <w:t>, fournissant la masse lors de la transmission, au KEY-IN</w:t>
      </w:r>
      <w:r w:rsidR="0008215F" w:rsidRPr="003A1019">
        <w:rPr>
          <w:rFonts w:ascii="Comic Sans MS" w:hAnsi="Comic Sans MS"/>
        </w:rPr>
        <w:t xml:space="preserve"> </w:t>
      </w:r>
      <w:r w:rsidRPr="003A1019">
        <w:rPr>
          <w:rFonts w:ascii="Comic Sans MS" w:hAnsi="Comic Sans MS"/>
        </w:rPr>
        <w:t xml:space="preserve">entrée sur le panneau arrière de l'ampli (prise RCA PHONO - Fig. 2-1). </w:t>
      </w:r>
    </w:p>
    <w:p w:rsidR="00E34DDC" w:rsidRPr="003A1019" w:rsidRDefault="00584F7D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Les fabricants 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de TRX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donnent des noms différents à cette sortie, par exemple: TX-GND, SEND, T / R LINE,</w:t>
      </w:r>
      <w:r w:rsidR="005C0031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RELAY et autres. Sur certains 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TRX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, la sortie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"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masse en émission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"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doit être activée par un menu</w:t>
      </w:r>
      <w:r w:rsidR="005C0031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ou en changeant un interrupteur sur le panneau arrière ou à l'intérieur d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u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TRX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. Voir les instructions dans votre </w:t>
      </w:r>
      <w:r w:rsidR="005C0031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m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anuel</w:t>
      </w:r>
      <w:r w:rsidR="005C0031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AE3969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TRX</w:t>
      </w:r>
      <w:r w:rsidR="00E34DDC" w:rsidRPr="003A1019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E34DDC" w:rsidRPr="00DB7229" w:rsidRDefault="00173DF3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3A1019">
        <w:rPr>
          <w:rFonts w:ascii="Comic Sans MS" w:eastAsia="Times New Roman" w:hAnsi="Comic Sans MS" w:cs="Courier New"/>
          <w:sz w:val="28"/>
          <w:szCs w:val="28"/>
          <w:lang w:eastAsia="fr-FR"/>
        </w:rPr>
        <w:t xml:space="preserve">                    </w:t>
      </w:r>
      <w:r w:rsidR="003A1019">
        <w:rPr>
          <w:rFonts w:ascii="Comic Sans MS" w:eastAsia="Times New Roman" w:hAnsi="Comic Sans MS" w:cs="Courier New"/>
          <w:sz w:val="28"/>
          <w:szCs w:val="28"/>
          <w:lang w:eastAsia="fr-FR"/>
        </w:rPr>
        <w:t xml:space="preserve">                        </w:t>
      </w:r>
      <w:r w:rsidRPr="003A1019">
        <w:rPr>
          <w:rFonts w:ascii="Comic Sans MS" w:eastAsia="Times New Roman" w:hAnsi="Comic Sans MS" w:cs="Courier New"/>
          <w:sz w:val="28"/>
          <w:szCs w:val="28"/>
          <w:lang w:eastAsia="fr-FR"/>
        </w:rPr>
        <w:t xml:space="preserve"> </w:t>
      </w:r>
      <w:r w:rsidR="00E34DDC" w:rsidRPr="00DB722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REMARQUE</w:t>
      </w:r>
    </w:p>
    <w:p w:rsidR="00F657F2" w:rsidRPr="003A1019" w:rsidRDefault="00F657F2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12"/>
          <w:szCs w:val="12"/>
          <w:lang w:eastAsia="fr-FR"/>
        </w:rPr>
      </w:pPr>
    </w:p>
    <w:p w:rsidR="00E34DDC" w:rsidRPr="0055228D" w:rsidRDefault="00584F7D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sz w:val="16"/>
          <w:szCs w:val="16"/>
          <w:lang w:eastAsia="fr-FR"/>
        </w:rPr>
        <w:t xml:space="preserve">  </w:t>
      </w:r>
      <w:r w:rsidRPr="003A1019">
        <w:rPr>
          <w:rFonts w:ascii="Comic Sans MS" w:eastAsia="Times New Roman" w:hAnsi="Comic Sans MS" w:cs="Courier New"/>
          <w:color w:val="FF0000"/>
          <w:sz w:val="16"/>
          <w:szCs w:val="16"/>
          <w:lang w:eastAsia="fr-FR"/>
        </w:rPr>
        <w:t xml:space="preserve"> </w:t>
      </w:r>
      <w:r w:rsidR="00E34DDC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La tension sur la prise KEY-IN ne dépasse pas 12 V et le courant</w:t>
      </w:r>
      <w:r w:rsidR="0008215F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est inférieur à 6 mA. Voir également S. 8-2 (a).</w:t>
      </w:r>
    </w:p>
    <w:p w:rsidR="0008215F" w:rsidRPr="0055228D" w:rsidRDefault="0008215F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12"/>
          <w:szCs w:val="12"/>
          <w:lang w:eastAsia="fr-FR"/>
        </w:rPr>
      </w:pPr>
    </w:p>
    <w:p w:rsidR="00E34DDC" w:rsidRPr="00DB7229" w:rsidRDefault="00173DF3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3A1019">
        <w:rPr>
          <w:rFonts w:ascii="Comic Sans MS" w:eastAsia="Times New Roman" w:hAnsi="Comic Sans MS" w:cs="Courier New"/>
          <w:sz w:val="28"/>
          <w:szCs w:val="28"/>
          <w:lang w:eastAsia="fr-FR"/>
        </w:rPr>
        <w:t xml:space="preserve">                     </w:t>
      </w:r>
      <w:r w:rsidR="003A1019">
        <w:rPr>
          <w:rFonts w:ascii="Comic Sans MS" w:eastAsia="Times New Roman" w:hAnsi="Comic Sans MS" w:cs="Courier New"/>
          <w:sz w:val="28"/>
          <w:szCs w:val="28"/>
          <w:lang w:eastAsia="fr-FR"/>
        </w:rPr>
        <w:t xml:space="preserve">                        </w:t>
      </w:r>
      <w:r w:rsidR="00E34DDC" w:rsidRPr="00DB722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REMARQUE</w:t>
      </w:r>
    </w:p>
    <w:p w:rsidR="00F657F2" w:rsidRPr="00DB7229" w:rsidRDefault="00F657F2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12"/>
          <w:szCs w:val="12"/>
          <w:lang w:eastAsia="fr-FR"/>
        </w:rPr>
      </w:pPr>
    </w:p>
    <w:p w:rsidR="00E34DDC" w:rsidRPr="003A1019" w:rsidRDefault="00584F7D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color w:val="FF0000"/>
          <w:sz w:val="16"/>
          <w:szCs w:val="16"/>
          <w:lang w:eastAsia="fr-FR"/>
        </w:rPr>
      </w:pPr>
      <w:r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  </w:t>
      </w:r>
      <w:r w:rsidR="00E34DDC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Votre ampli ne fonctionnera pas si l'entrée KEY-IN n'est pas connectée</w:t>
      </w:r>
      <w:r w:rsidR="00CF77EF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55228D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correctement. Si vous rencontrez des difficultés, consultez votre revendeur</w:t>
      </w:r>
      <w:r w:rsidR="00E34DDC" w:rsidRPr="003A1019">
        <w:rPr>
          <w:rFonts w:ascii="Comic Sans MS" w:eastAsia="Times New Roman" w:hAnsi="Comic Sans MS" w:cs="Courier New"/>
          <w:color w:val="FF0000"/>
          <w:sz w:val="16"/>
          <w:szCs w:val="16"/>
          <w:lang w:eastAsia="fr-FR"/>
        </w:rPr>
        <w:t>.</w:t>
      </w:r>
    </w:p>
    <w:p w:rsidR="001C0E93" w:rsidRDefault="001C0E93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16"/>
          <w:szCs w:val="16"/>
          <w:lang w:eastAsia="fr-FR"/>
        </w:rPr>
      </w:pPr>
    </w:p>
    <w:p w:rsidR="00CF77EF" w:rsidRDefault="003C295F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>
        <w:rPr>
          <w:rFonts w:ascii="Courier New" w:eastAsia="Times New Roman" w:hAnsi="Courier New" w:cs="Courier New"/>
          <w:sz w:val="20"/>
          <w:szCs w:val="20"/>
          <w:lang w:eastAsia="fr-FR"/>
        </w:rPr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pict>
          <v:group id="_x0000_s1032" editas="canvas" style="width:453.8pt;height:220.05pt;mso-position-horizontal-relative:char;mso-position-vertical-relative:line" coordsize="9076,4401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1" type="#_x0000_t75" style="position:absolute;width:9076;height:4401" o:preferrelative="f">
              <v:fill o:detectmouseclick="t"/>
              <v:path o:extrusionok="t" o:connecttype="none"/>
              <o:lock v:ext="edit" text="t"/>
            </v:shape>
            <v:shape id="_x0000_s1033" type="#_x0000_t75" style="position:absolute;width:9081;height:4406">
              <v:imagedata r:id="rId6" o:title=""/>
            </v:shape>
            <w10:wrap type="none"/>
            <w10:anchorlock/>
          </v:group>
        </w:pict>
      </w:r>
    </w:p>
    <w:p w:rsidR="00CF77EF" w:rsidRDefault="00CF77EF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E34DDC" w:rsidRPr="003A1019" w:rsidRDefault="00CF77EF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</w:t>
      </w:r>
      <w:r w:rsidR="0008215F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</w:t>
      </w:r>
      <w:r w:rsid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</w:t>
      </w:r>
      <w:r w:rsidR="00E34DDC" w:rsidRPr="003A101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Fig.2-1 Connexions du panneau arrière</w:t>
      </w:r>
    </w:p>
    <w:p w:rsidR="00F60B16" w:rsidRPr="00D06328" w:rsidRDefault="00D06328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</w:t>
      </w: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ab/>
      </w: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ab/>
      </w: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  <w:r>
        <w:rPr>
          <w:rFonts w:ascii="Courier New" w:eastAsia="Times New Roman" w:hAnsi="Courier New" w:cs="Courier New"/>
          <w:sz w:val="20"/>
          <w:szCs w:val="20"/>
          <w:lang w:eastAsia="fr-FR"/>
        </w:rPr>
        <w:tab/>
      </w:r>
    </w:p>
    <w:p w:rsidR="00E34DDC" w:rsidRPr="008D4581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34DDC" w:rsidRPr="00A474DA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c) Prise KEY-OUT</w:t>
      </w:r>
      <w:r w:rsidR="00E34DDC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- sortie de commande d'activation de la transmission de l'ampli vers </w:t>
      </w:r>
      <w:r w:rsidR="00173DF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le TRX</w:t>
      </w:r>
      <w:r w:rsidR="00E34DDC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E34DDC" w:rsidRPr="008D4581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La prise KEY-OUT sur le panneau arrière fournit un signal de commande supplémentaire de l'ampli </w:t>
      </w:r>
      <w:r w:rsidR="00173DF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au TRX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  <w:r w:rsidR="00DF4C97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Cela peut être utilisé pour améliorer la sécurité de commutation </w:t>
      </w:r>
      <w:r w:rsidR="00173DF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émission/ réception.</w:t>
      </w:r>
    </w:p>
    <w:p w:rsidR="00DF4C97" w:rsidRDefault="005C0031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  <w:r w:rsidR="00F657F2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</w:t>
      </w:r>
    </w:p>
    <w:p w:rsidR="00F0169D" w:rsidRDefault="00DF4C97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F0169D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6</w:t>
      </w:r>
      <w:r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               </w:t>
      </w:r>
    </w:p>
    <w:p w:rsidR="00E34DDC" w:rsidRPr="003A1019" w:rsidRDefault="00DF4C97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lastRenderedPageBreak/>
        <w:t xml:space="preserve">  </w:t>
      </w:r>
      <w:r w:rsid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                  </w:t>
      </w:r>
      <w:r w:rsidR="00F657F2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MISE EN GARDE</w:t>
      </w:r>
    </w:p>
    <w:p w:rsidR="005C0031" w:rsidRPr="003A1019" w:rsidRDefault="005C0031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34DDC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 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KEY-OUT est une sortie à collecteur ouvert de faible puissance, assurez-vous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que la tension du signal provenant </w:t>
      </w:r>
      <w:r w:rsidR="00DF4C97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du TRX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r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attaché à</w:t>
      </w:r>
      <w:r w:rsidR="00DF4C97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la connexion ne dépasse pas 50VDC (circuit ouvert) et 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quand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le circuit 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est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fermé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le courant est inférieur à 20 mA.</w:t>
      </w:r>
    </w:p>
    <w:p w:rsidR="00E34DDC" w:rsidRPr="003A1019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Si votre </w:t>
      </w:r>
      <w:r w:rsidR="00DF4C97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TRX</w:t>
      </w: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a une entrée appropriée, qui désactive la transmission à moins qu'elle ne soit mise à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la terre à l'extérieur, nous vous </w:t>
      </w: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recommand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ons</w:t>
      </w: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de le connecter à la prise KEY-OUT de l'ampli. Utilisez un câble blindé terminé</w:t>
      </w:r>
      <w:r w:rsidR="00F60B16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avec une prise RCA PHONO standard.</w:t>
      </w:r>
    </w:p>
    <w:p w:rsidR="00E34DDC" w:rsidRPr="003A1019" w:rsidRDefault="006848B5" w:rsidP="00E34DDC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 xml:space="preserve">  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Les fabricants d'émetteurs-récepteurs donnent des noms différents à cette entrée, par exemple: TX-INHIBIT, MUTE,</w:t>
      </w:r>
      <w:r w:rsidR="006148C2" w:rsidRP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LINEAR et autres. </w:t>
      </w:r>
      <w:r w:rsid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Consultez le manuel de votre </w:t>
      </w:r>
      <w:r w:rsidR="00DF4C97">
        <w:rPr>
          <w:rFonts w:ascii="Comic Sans MS" w:hAnsi="Comic Sans MS"/>
          <w:b/>
          <w:color w:val="FF0000"/>
          <w:sz w:val="16"/>
          <w:szCs w:val="16"/>
        </w:rPr>
        <w:t>TRX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. Contactez votre revendeur pour plus de détails.</w:t>
      </w:r>
      <w:r w:rsidR="00DF4C97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Si votre</w:t>
      </w:r>
      <w:r w:rsidR="006148C2" w:rsidRP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émetteur-récepteur n'a pas une telle entrée, ne vous inquiétez pas - ACOM 1200S fonctionnera normalement </w:t>
      </w:r>
      <w:r w:rsidR="00405FBD" w:rsidRPr="003A1019">
        <w:rPr>
          <w:rFonts w:ascii="Comic Sans MS" w:hAnsi="Comic Sans MS"/>
          <w:b/>
          <w:color w:val="FF0000"/>
          <w:sz w:val="16"/>
          <w:szCs w:val="16"/>
        </w:rPr>
        <w:t xml:space="preserve">sans connexion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KEY-OUT.</w:t>
      </w:r>
    </w:p>
    <w:p w:rsidR="006148C2" w:rsidRPr="003A1019" w:rsidRDefault="006148C2" w:rsidP="00E34DDC">
      <w:pPr>
        <w:pStyle w:val="PrformatHTML"/>
        <w:rPr>
          <w:rFonts w:ascii="Comic Sans MS" w:hAnsi="Comic Sans MS"/>
          <w:b/>
          <w:sz w:val="16"/>
          <w:szCs w:val="16"/>
        </w:rPr>
      </w:pPr>
    </w:p>
    <w:p w:rsidR="00E34DDC" w:rsidRPr="003A1019" w:rsidRDefault="006848B5" w:rsidP="00E34DDC">
      <w:pPr>
        <w:pStyle w:val="PrformatHTML"/>
        <w:rPr>
          <w:rFonts w:ascii="Comic Sans MS" w:hAnsi="Comic Sans MS"/>
          <w:b/>
        </w:rPr>
      </w:pPr>
      <w:r w:rsidRPr="003A1019">
        <w:rPr>
          <w:rFonts w:ascii="Comic Sans MS" w:hAnsi="Comic Sans MS"/>
          <w:b/>
        </w:rPr>
        <w:t xml:space="preserve"> </w:t>
      </w:r>
      <w:r w:rsidR="00E34DDC" w:rsidRPr="00F0169D">
        <w:rPr>
          <w:rFonts w:ascii="Comic Sans MS" w:hAnsi="Comic Sans MS"/>
          <w:b/>
          <w:u w:val="single"/>
        </w:rPr>
        <w:t>d) RF INPUT</w:t>
      </w:r>
      <w:r w:rsidR="00E34DDC" w:rsidRPr="003A1019">
        <w:rPr>
          <w:rFonts w:ascii="Comic Sans MS" w:hAnsi="Comic Sans MS"/>
          <w:b/>
        </w:rPr>
        <w:t xml:space="preserve"> - Connectez un câble coaxial avec une fiche PL-259 </w:t>
      </w:r>
      <w:r w:rsidR="0055228D">
        <w:rPr>
          <w:rFonts w:ascii="Comic Sans MS" w:hAnsi="Comic Sans MS"/>
          <w:b/>
        </w:rPr>
        <w:t>de</w:t>
      </w:r>
      <w:r w:rsidR="00E34DDC" w:rsidRPr="003A1019">
        <w:rPr>
          <w:rFonts w:ascii="Comic Sans MS" w:hAnsi="Comic Sans MS"/>
          <w:b/>
        </w:rPr>
        <w:t xml:space="preserve"> la sortie d</w:t>
      </w:r>
      <w:r w:rsidR="00173DF3" w:rsidRPr="003A1019">
        <w:rPr>
          <w:rFonts w:ascii="Comic Sans MS" w:hAnsi="Comic Sans MS"/>
          <w:b/>
        </w:rPr>
        <w:t>u</w:t>
      </w:r>
      <w:r w:rsidR="00E34DDC" w:rsidRPr="003A1019">
        <w:rPr>
          <w:rFonts w:ascii="Comic Sans MS" w:hAnsi="Comic Sans MS"/>
          <w:b/>
        </w:rPr>
        <w:t xml:space="preserve"> </w:t>
      </w:r>
      <w:r w:rsidR="00173DF3" w:rsidRPr="003A1019">
        <w:rPr>
          <w:rFonts w:ascii="Comic Sans MS" w:hAnsi="Comic Sans MS"/>
          <w:b/>
        </w:rPr>
        <w:t>TRX</w:t>
      </w:r>
      <w:r w:rsidR="006148C2" w:rsidRPr="003A1019">
        <w:rPr>
          <w:rFonts w:ascii="Comic Sans MS" w:hAnsi="Comic Sans MS"/>
          <w:b/>
        </w:rPr>
        <w:t xml:space="preserve"> </w:t>
      </w:r>
      <w:r w:rsidR="00E34DDC" w:rsidRPr="003A1019">
        <w:rPr>
          <w:rFonts w:ascii="Comic Sans MS" w:hAnsi="Comic Sans MS"/>
          <w:b/>
        </w:rPr>
        <w:t>(prise d'antenne) à la prise RF INPUT de l'ampli.</w:t>
      </w:r>
    </w:p>
    <w:p w:rsidR="00173DF3" w:rsidRPr="003A1019" w:rsidRDefault="00173DF3" w:rsidP="00E34DDC">
      <w:pPr>
        <w:pStyle w:val="PrformatHTML"/>
        <w:rPr>
          <w:rFonts w:ascii="Comic Sans MS" w:hAnsi="Comic Sans MS"/>
          <w:b/>
        </w:rPr>
      </w:pPr>
    </w:p>
    <w:p w:rsidR="00E34DDC" w:rsidRPr="003A1019" w:rsidRDefault="00405FBD" w:rsidP="00E34DDC">
      <w:pPr>
        <w:pStyle w:val="PrformatHTML"/>
        <w:rPr>
          <w:rFonts w:ascii="Comic Sans MS" w:hAnsi="Comic Sans MS"/>
          <w:b/>
        </w:rPr>
      </w:pPr>
      <w:r w:rsidRPr="003A1019">
        <w:rPr>
          <w:rFonts w:ascii="Comic Sans MS" w:hAnsi="Comic Sans MS"/>
          <w:b/>
        </w:rPr>
        <w:t xml:space="preserve">                       </w:t>
      </w:r>
      <w:r w:rsidR="00DF4C97">
        <w:rPr>
          <w:rFonts w:ascii="Comic Sans MS" w:hAnsi="Comic Sans MS"/>
          <w:b/>
        </w:rPr>
        <w:t xml:space="preserve">                </w:t>
      </w:r>
      <w:r w:rsidRPr="003A1019">
        <w:rPr>
          <w:rFonts w:ascii="Comic Sans MS" w:hAnsi="Comic Sans MS"/>
          <w:b/>
        </w:rPr>
        <w:t xml:space="preserve">      </w:t>
      </w:r>
      <w:r w:rsidR="00E34DDC" w:rsidRPr="003A1019">
        <w:rPr>
          <w:rFonts w:ascii="Comic Sans MS" w:hAnsi="Comic Sans MS"/>
          <w:b/>
        </w:rPr>
        <w:t>MISE EN GARDE</w:t>
      </w:r>
    </w:p>
    <w:p w:rsidR="00E34DDC" w:rsidRPr="003A1019" w:rsidRDefault="006848B5" w:rsidP="00E34DDC">
      <w:pPr>
        <w:pStyle w:val="PrformatHTML"/>
        <w:rPr>
          <w:rFonts w:ascii="Comic Sans MS" w:hAnsi="Comic Sans MS"/>
          <w:b/>
          <w:color w:val="FF0000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 xml:space="preserve">  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Afin d'éviter tout dommage, éteignez le syntoniseur d'antenne interne de votre émetteur-récepteur</w:t>
      </w:r>
      <w:r w:rsidR="00E34DDC" w:rsidRPr="003A1019">
        <w:rPr>
          <w:rFonts w:ascii="Comic Sans MS" w:hAnsi="Comic Sans MS"/>
          <w:b/>
          <w:color w:val="FF0000"/>
        </w:rPr>
        <w:t>.</w:t>
      </w:r>
    </w:p>
    <w:p w:rsidR="00F657F2" w:rsidRPr="003A1019" w:rsidRDefault="00F657F2" w:rsidP="00E34DDC">
      <w:pPr>
        <w:pStyle w:val="PrformatHTML"/>
        <w:rPr>
          <w:rFonts w:ascii="Comic Sans MS" w:hAnsi="Comic Sans MS"/>
          <w:b/>
        </w:rPr>
      </w:pPr>
    </w:p>
    <w:p w:rsidR="00503CC5" w:rsidRPr="00EE02A8" w:rsidRDefault="006848B5" w:rsidP="00E34DDC">
      <w:pPr>
        <w:pStyle w:val="PrformatHTML"/>
        <w:rPr>
          <w:rFonts w:ascii="Comic Sans MS" w:hAnsi="Comic Sans MS"/>
          <w:b/>
        </w:rPr>
      </w:pPr>
      <w:r w:rsidRPr="003A1019">
        <w:rPr>
          <w:rFonts w:ascii="Comic Sans MS" w:hAnsi="Comic Sans MS"/>
          <w:b/>
        </w:rPr>
        <w:t xml:space="preserve"> </w:t>
      </w:r>
      <w:r w:rsidR="00E34DDC" w:rsidRPr="00F0169D">
        <w:rPr>
          <w:rFonts w:ascii="Comic Sans MS" w:hAnsi="Comic Sans MS"/>
          <w:b/>
          <w:u w:val="single"/>
        </w:rPr>
        <w:t xml:space="preserve">e) SORTIE </w:t>
      </w:r>
      <w:r w:rsidR="00A2184E">
        <w:rPr>
          <w:rFonts w:ascii="Comic Sans MS" w:hAnsi="Comic Sans MS"/>
          <w:b/>
          <w:u w:val="single"/>
        </w:rPr>
        <w:t>H</w:t>
      </w:r>
      <w:r w:rsidR="00E34DDC" w:rsidRPr="00F0169D">
        <w:rPr>
          <w:rFonts w:ascii="Comic Sans MS" w:hAnsi="Comic Sans MS"/>
          <w:b/>
          <w:u w:val="single"/>
        </w:rPr>
        <w:t>F</w:t>
      </w:r>
      <w:r w:rsidR="00E34DDC" w:rsidRPr="003A1019">
        <w:rPr>
          <w:rFonts w:ascii="Comic Sans MS" w:hAnsi="Comic Sans MS"/>
          <w:b/>
        </w:rPr>
        <w:t xml:space="preserve"> - </w:t>
      </w:r>
      <w:r w:rsidR="00E34DDC" w:rsidRPr="00EE02A8">
        <w:rPr>
          <w:rFonts w:ascii="Comic Sans MS" w:hAnsi="Comic Sans MS"/>
          <w:b/>
        </w:rPr>
        <w:t xml:space="preserve">Connectez un câble coaxial approprié avec une fiche PL-259 de la sortie </w:t>
      </w:r>
      <w:r w:rsidR="00A2184E" w:rsidRPr="00EE02A8">
        <w:rPr>
          <w:rFonts w:ascii="Comic Sans MS" w:hAnsi="Comic Sans MS"/>
          <w:b/>
        </w:rPr>
        <w:t>H</w:t>
      </w:r>
      <w:r w:rsidR="00E34DDC" w:rsidRPr="00EE02A8">
        <w:rPr>
          <w:rFonts w:ascii="Comic Sans MS" w:hAnsi="Comic Sans MS"/>
          <w:b/>
        </w:rPr>
        <w:t>F OUTPUT</w:t>
      </w:r>
      <w:r w:rsidR="00173DF3" w:rsidRPr="00EE02A8">
        <w:rPr>
          <w:rFonts w:ascii="Comic Sans MS" w:hAnsi="Comic Sans MS"/>
          <w:b/>
        </w:rPr>
        <w:t xml:space="preserve"> </w:t>
      </w:r>
      <w:r w:rsidR="00E34DDC" w:rsidRPr="00EE02A8">
        <w:rPr>
          <w:rFonts w:ascii="Comic Sans MS" w:hAnsi="Comic Sans MS"/>
          <w:b/>
        </w:rPr>
        <w:t>sur le panneau arrière de l'ampli au commutateur d'antenne, au tuner ou à l'antenne prévu</w:t>
      </w:r>
      <w:r w:rsidR="00173DF3" w:rsidRPr="00EE02A8">
        <w:rPr>
          <w:rFonts w:ascii="Comic Sans MS" w:hAnsi="Comic Sans MS"/>
          <w:b/>
        </w:rPr>
        <w:t>e d'EM/RX.</w:t>
      </w:r>
      <w:r w:rsidR="00E34DDC" w:rsidRPr="00EE02A8">
        <w:rPr>
          <w:rFonts w:ascii="Comic Sans MS" w:hAnsi="Comic Sans MS"/>
          <w:b/>
        </w:rPr>
        <w:t xml:space="preserve"> </w:t>
      </w:r>
    </w:p>
    <w:p w:rsidR="00173DF3" w:rsidRPr="008D4581" w:rsidRDefault="00173DF3" w:rsidP="00E34DDC">
      <w:pPr>
        <w:pStyle w:val="PrformatHTML"/>
        <w:rPr>
          <w:rFonts w:ascii="Comic Sans MS" w:hAnsi="Comic Sans MS"/>
        </w:rPr>
      </w:pPr>
    </w:p>
    <w:p w:rsidR="00E34DDC" w:rsidRPr="003A1019" w:rsidRDefault="00F657F2" w:rsidP="00E34DDC">
      <w:pPr>
        <w:pStyle w:val="PrformatHTML"/>
        <w:rPr>
          <w:rFonts w:ascii="Comic Sans MS" w:hAnsi="Comic Sans MS"/>
          <w:b/>
        </w:rPr>
      </w:pPr>
      <w:r w:rsidRPr="003A1019">
        <w:rPr>
          <w:rFonts w:ascii="Comic Sans MS" w:hAnsi="Comic Sans MS"/>
          <w:b/>
        </w:rPr>
        <w:t xml:space="preserve">                            </w:t>
      </w:r>
      <w:r w:rsidR="00DF4C97">
        <w:rPr>
          <w:rFonts w:ascii="Comic Sans MS" w:hAnsi="Comic Sans MS"/>
          <w:b/>
        </w:rPr>
        <w:t xml:space="preserve">               </w:t>
      </w:r>
      <w:r w:rsidRPr="003A1019">
        <w:rPr>
          <w:rFonts w:ascii="Comic Sans MS" w:hAnsi="Comic Sans MS"/>
          <w:b/>
        </w:rPr>
        <w:t xml:space="preserve">  </w:t>
      </w:r>
      <w:r w:rsidR="00E34DDC" w:rsidRPr="003A1019">
        <w:rPr>
          <w:rFonts w:ascii="Comic Sans MS" w:hAnsi="Comic Sans MS"/>
          <w:b/>
        </w:rPr>
        <w:t>MISE EN GARDE</w:t>
      </w:r>
    </w:p>
    <w:p w:rsidR="000E05E4" w:rsidRPr="003A1019" w:rsidRDefault="006848B5" w:rsidP="00E34DDC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 xml:space="preserve">  </w:t>
      </w:r>
    </w:p>
    <w:p w:rsidR="00E34DDC" w:rsidRPr="003A1019" w:rsidRDefault="006848B5" w:rsidP="00E34DDC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Si vous utilisez un amplificateur pour la première fois dans votre </w:t>
      </w:r>
      <w:r w:rsidR="00503CC5" w:rsidRPr="003A1019">
        <w:rPr>
          <w:rFonts w:ascii="Comic Sans MS" w:hAnsi="Comic Sans MS"/>
          <w:b/>
          <w:color w:val="FF0000"/>
          <w:sz w:val="16"/>
          <w:szCs w:val="16"/>
        </w:rPr>
        <w:t>station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, </w:t>
      </w:r>
      <w:r w:rsidR="00184CAD" w:rsidRPr="003A1019">
        <w:rPr>
          <w:rFonts w:ascii="Comic Sans MS" w:hAnsi="Comic Sans MS"/>
          <w:b/>
          <w:color w:val="FF0000"/>
          <w:sz w:val="16"/>
          <w:szCs w:val="16"/>
        </w:rPr>
        <w:t>faites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 xml:space="preserve"> attention à la taille du câble coaxial de la sortie de votre amplificateur</w:t>
      </w:r>
      <w:r w:rsidR="00184CAD" w:rsidRP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à l'antenne. Le câble doit être capable de gérer</w:t>
      </w:r>
      <w:r w:rsidR="00184CAD" w:rsidRPr="003A1019">
        <w:rPr>
          <w:rFonts w:ascii="Comic Sans MS" w:hAnsi="Comic Sans MS"/>
          <w:b/>
          <w:color w:val="FF0000"/>
          <w:sz w:val="16"/>
          <w:szCs w:val="16"/>
        </w:rPr>
        <w:t xml:space="preserve"> une</w:t>
      </w:r>
      <w:r w:rsidR="00173DF3" w:rsidRPr="003A1019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="00E34DDC" w:rsidRPr="003A1019">
        <w:rPr>
          <w:rFonts w:ascii="Comic Sans MS" w:hAnsi="Comic Sans MS"/>
          <w:b/>
          <w:color w:val="FF0000"/>
          <w:sz w:val="16"/>
          <w:szCs w:val="16"/>
        </w:rPr>
        <w:t>puissance accrue en toute sécurité, en particulier sur les bandes de 10 m et 6 m.</w:t>
      </w:r>
    </w:p>
    <w:p w:rsidR="00E34DDC" w:rsidRPr="003A1019" w:rsidRDefault="00E34DDC" w:rsidP="00E34DDC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>Cet avertissement s'applique également au commutateur d'antenne, au tuner et</w:t>
      </w:r>
      <w:r w:rsidR="00184CAD" w:rsidRPr="003A1019">
        <w:rPr>
          <w:rFonts w:ascii="Comic Sans MS" w:hAnsi="Comic Sans MS"/>
          <w:b/>
          <w:color w:val="FF0000"/>
          <w:sz w:val="16"/>
          <w:szCs w:val="16"/>
        </w:rPr>
        <w:t xml:space="preserve"> à </w:t>
      </w:r>
      <w:r w:rsidRPr="003A1019">
        <w:rPr>
          <w:rFonts w:ascii="Comic Sans MS" w:hAnsi="Comic Sans MS"/>
          <w:b/>
          <w:color w:val="FF0000"/>
          <w:sz w:val="16"/>
          <w:szCs w:val="16"/>
        </w:rPr>
        <w:t>l'ensemble du système d'antenne, en particulier les antennes multi-bandes.</w:t>
      </w:r>
    </w:p>
    <w:p w:rsidR="00E34DDC" w:rsidRPr="003A1019" w:rsidRDefault="00E34DDC" w:rsidP="00E34DDC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3A1019">
        <w:rPr>
          <w:rFonts w:ascii="Comic Sans MS" w:hAnsi="Comic Sans MS"/>
          <w:b/>
          <w:color w:val="FF0000"/>
          <w:sz w:val="16"/>
          <w:szCs w:val="16"/>
        </w:rPr>
        <w:t xml:space="preserve">Nous vous recommandons d'utiliser </w:t>
      </w:r>
      <w:r w:rsidR="00184CAD" w:rsidRPr="003A1019">
        <w:rPr>
          <w:rFonts w:ascii="Comic Sans MS" w:hAnsi="Comic Sans MS"/>
          <w:b/>
          <w:color w:val="FF0000"/>
          <w:sz w:val="16"/>
          <w:szCs w:val="16"/>
        </w:rPr>
        <w:t xml:space="preserve">le </w:t>
      </w:r>
      <w:r w:rsidRPr="003A1019">
        <w:rPr>
          <w:rFonts w:ascii="Comic Sans MS" w:hAnsi="Comic Sans MS"/>
          <w:b/>
          <w:color w:val="FF0000"/>
          <w:sz w:val="16"/>
          <w:szCs w:val="16"/>
        </w:rPr>
        <w:t>RG213 ou mieux. Consultez votre fournisseur de câble coaxial local.</w:t>
      </w:r>
    </w:p>
    <w:p w:rsidR="00E34DDC" w:rsidRPr="003A1019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34DDC" w:rsidRPr="00F0169D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34DDC"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f) Préparation de la prise secteur de l'ampli, exigences pour l'installation et</w:t>
      </w:r>
      <w:r w:rsidR="00D06328"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 </w:t>
      </w:r>
      <w:r w:rsidR="00E34DDC"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la tension du secteur.</w:t>
      </w:r>
    </w:p>
    <w:p w:rsidR="00DF4C97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   </w:t>
      </w:r>
      <w:r w:rsidR="00DF4C97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</w:t>
      </w:r>
    </w:p>
    <w:p w:rsidR="00E34DDC" w:rsidRPr="003A1019" w:rsidRDefault="00DF4C97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                   </w:t>
      </w:r>
      <w:r w:rsidR="006848B5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MISE EN GARDE</w:t>
      </w:r>
    </w:p>
    <w:p w:rsidR="00D06328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 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Avant de conn</w:t>
      </w:r>
      <w:r w:rsidR="00DF4C97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ecter votre ampli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au réseau électrique, assurez-vous</w:t>
      </w:r>
      <w:r w:rsidR="00405FBD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que la prise est correctement câblée et est capable de fournir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le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courant requis, c'est-à-dire (jusqu'à 10 A à partir du secteur 200 / 240VAC et jusqu'à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16A sur secteur 100 / 120VAC). </w:t>
      </w:r>
    </w:p>
    <w:p w:rsidR="00E34DDC" w:rsidRPr="003A1019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Assurez-vous également que la mise à la terre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du</w:t>
      </w: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cordon est correctement branché dans la prise destinée à l'ampli.</w:t>
      </w:r>
    </w:p>
    <w:p w:rsidR="00E34DDC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 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Si par la suite vous connectez l'ampli à une autre prise,</w:t>
      </w:r>
      <w:r w:rsidR="00F5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vérifiez-l</w:t>
      </w:r>
      <w:r w:rsidR="00F5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a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également.</w:t>
      </w:r>
    </w:p>
    <w:p w:rsidR="00405FBD" w:rsidRPr="003A1019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Il est préférable d'utiliser la prise secteur la plus proche de la source.</w:t>
      </w:r>
    </w:p>
    <w:p w:rsidR="00D06328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</w:p>
    <w:p w:rsidR="00E34DDC" w:rsidRPr="003A1019" w:rsidRDefault="00405FBD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     </w:t>
      </w:r>
      <w:r w:rsidR="00DF4C97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</w:t>
      </w:r>
      <w:r w:rsidR="00E34DDC"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MISE EN GARDE</w:t>
      </w:r>
    </w:p>
    <w:p w:rsidR="00D06328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  </w:t>
      </w:r>
      <w:r w:rsidR="00184CAD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V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érifie</w:t>
      </w:r>
      <w:r w:rsidR="00184CAD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z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si les fusibles principaux installés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sur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votre amplificateur correspond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ent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à la tension nominale de votre secteur local</w:t>
      </w:r>
      <w:r w:rsidR="00184CAD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="00E34DDC" w:rsidRPr="003A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et si nécessaire, remplacez-les comme décrit au chapitre 7-2</w:t>
      </w:r>
      <w:r w:rsidR="00F51019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.</w:t>
      </w:r>
      <w:r w:rsidR="00D06328" w:rsidRPr="003A1019">
        <w:rPr>
          <w:rFonts w:ascii="Comic Sans MS" w:eastAsia="Times New Roman" w:hAnsi="Comic Sans MS" w:cs="Courier New"/>
          <w:b/>
          <w:color w:val="FF0000"/>
          <w:sz w:val="20"/>
          <w:szCs w:val="20"/>
          <w:lang w:eastAsia="fr-FR"/>
        </w:rPr>
        <w:tab/>
      </w:r>
      <w:r w:rsidR="00D06328" w:rsidRPr="003A1019">
        <w:rPr>
          <w:rFonts w:ascii="Comic Sans MS" w:eastAsia="Times New Roman" w:hAnsi="Comic Sans MS" w:cs="Courier New"/>
          <w:b/>
          <w:color w:val="FF0000"/>
          <w:sz w:val="20"/>
          <w:szCs w:val="20"/>
          <w:lang w:eastAsia="fr-FR"/>
        </w:rPr>
        <w:tab/>
      </w:r>
      <w:r w:rsidR="00D06328" w:rsidRPr="003A1019">
        <w:rPr>
          <w:rFonts w:ascii="Comic Sans MS" w:eastAsia="Times New Roman" w:hAnsi="Comic Sans MS" w:cs="Courier New"/>
          <w:b/>
          <w:color w:val="FF0000"/>
          <w:sz w:val="20"/>
          <w:szCs w:val="20"/>
          <w:lang w:eastAsia="fr-FR"/>
        </w:rPr>
        <w:tab/>
      </w:r>
      <w:r w:rsidR="00D06328" w:rsidRPr="003A1019">
        <w:rPr>
          <w:rFonts w:ascii="Comic Sans MS" w:eastAsia="Times New Roman" w:hAnsi="Comic Sans MS" w:cs="Courier New"/>
          <w:b/>
          <w:color w:val="FF0000"/>
          <w:sz w:val="20"/>
          <w:szCs w:val="20"/>
          <w:lang w:eastAsia="fr-FR"/>
        </w:rPr>
        <w:tab/>
      </w:r>
    </w:p>
    <w:p w:rsidR="007471B6" w:rsidRPr="003A1019" w:rsidRDefault="007471B6" w:rsidP="00684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6848B5" w:rsidRPr="00F0169D" w:rsidRDefault="006848B5" w:rsidP="00684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</w:pPr>
      <w:r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 g) Fusibles principaux.</w:t>
      </w:r>
    </w:p>
    <w:p w:rsidR="00184CAD" w:rsidRPr="003A1019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 </w:t>
      </w:r>
      <w:r w:rsidR="00E34DDC" w:rsidRPr="00F0169D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h) Prise du cordon d'alimentation. </w:t>
      </w:r>
    </w:p>
    <w:p w:rsidR="00184CAD" w:rsidRPr="003A1019" w:rsidRDefault="00184CAD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F657F2" w:rsidRPr="00F0169D" w:rsidRDefault="006848B5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3A101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  <w:r w:rsidR="00E34DDC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En raison des différentes normes d'alimentation dans </w:t>
      </w:r>
      <w:r w:rsidR="00184CAD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les </w:t>
      </w:r>
      <w:r w:rsidR="00E34DDC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différents pays, L'ACOM1200S est livré </w:t>
      </w:r>
      <w:r w:rsidR="00EE02A8">
        <w:rPr>
          <w:rFonts w:ascii="Comic Sans MS" w:eastAsia="Times New Roman" w:hAnsi="Comic Sans MS" w:cs="Courier New"/>
          <w:sz w:val="20"/>
          <w:szCs w:val="20"/>
          <w:lang w:eastAsia="fr-FR"/>
        </w:rPr>
        <w:t>prêt à l'emploi avec</w:t>
      </w:r>
      <w:r w:rsidR="00E34DDC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E02A8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le câble secteur </w:t>
      </w:r>
      <w:r w:rsidR="00EE02A8">
        <w:rPr>
          <w:rFonts w:ascii="Comic Sans MS" w:eastAsia="Times New Roman" w:hAnsi="Comic Sans MS" w:cs="Courier New"/>
          <w:sz w:val="20"/>
          <w:szCs w:val="20"/>
          <w:lang w:eastAsia="fr-FR"/>
        </w:rPr>
        <w:t>dont la fiche secteur correspond au pays d'achat</w:t>
      </w:r>
      <w:r w:rsidR="00E34DDC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ab/>
        <w:t>7</w:t>
      </w:r>
    </w:p>
    <w:p w:rsidR="00E34DDC" w:rsidRPr="00F0169D" w:rsidRDefault="00E34DDC" w:rsidP="00E34D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6848B5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</w:t>
      </w:r>
      <w:r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>Le fil de masse du câble d'alimentation</w:t>
      </w:r>
      <w:r w:rsidR="00D06328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est </w:t>
      </w:r>
      <w:r w:rsidR="00EE02A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toujours de couleur </w:t>
      </w:r>
      <w:r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>jaune</w:t>
      </w:r>
      <w:r w:rsidR="00F657F2"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F0169D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avec deux bandes vertes. </w:t>
      </w:r>
    </w:p>
    <w:p w:rsidR="00C21319" w:rsidRPr="003A1019" w:rsidRDefault="00C21319" w:rsidP="00C21319">
      <w:pPr>
        <w:pStyle w:val="PrformatHTML"/>
        <w:rPr>
          <w:rFonts w:ascii="Comic Sans MS" w:hAnsi="Comic Sans MS"/>
          <w:b/>
        </w:rPr>
      </w:pPr>
    </w:p>
    <w:p w:rsidR="00C21319" w:rsidRPr="00F0169D" w:rsidRDefault="006848B5" w:rsidP="00C21319">
      <w:pPr>
        <w:pStyle w:val="PrformatHTML"/>
        <w:rPr>
          <w:rFonts w:ascii="Comic Sans MS" w:hAnsi="Comic Sans MS"/>
          <w:b/>
          <w:u w:val="single"/>
        </w:rPr>
      </w:pPr>
      <w:r w:rsidRPr="003A1019">
        <w:rPr>
          <w:rFonts w:ascii="Comic Sans MS" w:hAnsi="Comic Sans MS"/>
          <w:b/>
        </w:rPr>
        <w:t xml:space="preserve">   </w:t>
      </w:r>
      <w:r w:rsidR="00C21319" w:rsidRPr="00F0169D">
        <w:rPr>
          <w:rFonts w:ascii="Comic Sans MS" w:hAnsi="Comic Sans MS"/>
          <w:b/>
          <w:u w:val="single"/>
        </w:rPr>
        <w:t>2-4. Installation des options et connexion à des périphériques externes (émetteur-récepteur,</w:t>
      </w:r>
      <w:r w:rsidR="00F0169D" w:rsidRPr="00F0169D">
        <w:rPr>
          <w:rFonts w:ascii="Comic Sans MS" w:hAnsi="Comic Sans MS"/>
          <w:b/>
          <w:u w:val="single"/>
        </w:rPr>
        <w:t xml:space="preserve"> </w:t>
      </w:r>
      <w:r w:rsidR="00C21319" w:rsidRPr="00F0169D">
        <w:rPr>
          <w:rFonts w:ascii="Comic Sans MS" w:hAnsi="Comic Sans MS"/>
          <w:b/>
          <w:u w:val="single"/>
        </w:rPr>
        <w:t>ordinateur, etc.)</w:t>
      </w:r>
    </w:p>
    <w:p w:rsidR="00DF4C97" w:rsidRPr="003A1019" w:rsidRDefault="00DF4C97" w:rsidP="00C21319">
      <w:pPr>
        <w:pStyle w:val="PrformatHTML"/>
        <w:rPr>
          <w:rFonts w:ascii="Comic Sans MS" w:hAnsi="Comic Sans MS"/>
          <w:b/>
        </w:rPr>
      </w:pPr>
    </w:p>
    <w:p w:rsidR="00C21319" w:rsidRPr="00DF4C97" w:rsidRDefault="006848B5" w:rsidP="00C21319">
      <w:pPr>
        <w:pStyle w:val="PrformatHTML"/>
        <w:rPr>
          <w:rFonts w:ascii="Comic Sans MS" w:hAnsi="Comic Sans MS"/>
        </w:rPr>
      </w:pPr>
      <w:r>
        <w:rPr>
          <w:b/>
        </w:rPr>
        <w:t xml:space="preserve"> </w:t>
      </w:r>
      <w:r w:rsidR="00C21319" w:rsidRPr="00F0169D">
        <w:rPr>
          <w:rFonts w:ascii="Comic Sans MS" w:hAnsi="Comic Sans MS"/>
          <w:b/>
        </w:rPr>
        <w:t>a) Interface CAT / AUX</w:t>
      </w:r>
      <w:r w:rsidR="00C21319" w:rsidRPr="00DF4C97">
        <w:rPr>
          <w:rFonts w:ascii="Comic Sans MS" w:hAnsi="Comic Sans MS"/>
        </w:rPr>
        <w:t xml:space="preserve"> - utilisée pour la connexion et le fonctionnement avec divers modèles </w:t>
      </w:r>
      <w:r w:rsidR="00F0169D">
        <w:rPr>
          <w:rFonts w:ascii="Comic Sans MS" w:hAnsi="Comic Sans MS"/>
        </w:rPr>
        <w:t>de TRX</w:t>
      </w:r>
      <w:r w:rsidR="00C21319" w:rsidRPr="00DF4C97">
        <w:rPr>
          <w:rFonts w:ascii="Comic Sans MS" w:hAnsi="Comic Sans MS"/>
        </w:rPr>
        <w:t xml:space="preserve"> (voir</w:t>
      </w:r>
      <w:r w:rsidR="00D06328" w:rsidRPr="00DF4C97">
        <w:rPr>
          <w:rFonts w:ascii="Comic Sans MS" w:hAnsi="Comic Sans MS"/>
        </w:rPr>
        <w:t xml:space="preserve"> </w:t>
      </w:r>
      <w:r w:rsidR="00C21319" w:rsidRPr="00DF4C97">
        <w:rPr>
          <w:rFonts w:ascii="Comic Sans MS" w:hAnsi="Comic Sans MS"/>
        </w:rPr>
        <w:t>tableau 2-1 ci-dessous et le menu correspondant dans S. 5-3, tableau 5-1 et Fig. 5-3).</w:t>
      </w:r>
    </w:p>
    <w:p w:rsidR="00F0169D" w:rsidRDefault="006848B5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  </w:t>
      </w:r>
    </w:p>
    <w:p w:rsidR="00F0169D" w:rsidRDefault="00F0169D" w:rsidP="00C21319">
      <w:pPr>
        <w:pStyle w:val="PrformatHTML"/>
        <w:rPr>
          <w:rFonts w:ascii="Comic Sans MS" w:hAnsi="Comic Sans MS"/>
        </w:rPr>
      </w:pPr>
    </w:p>
    <w:p w:rsidR="00F0169D" w:rsidRPr="00F0169D" w:rsidRDefault="00F0169D" w:rsidP="00C21319">
      <w:pPr>
        <w:pStyle w:val="PrformatHTML"/>
        <w:rPr>
          <w:rFonts w:ascii="Comic Sans MS" w:hAnsi="Comic Sans MS"/>
          <w:b/>
        </w:rPr>
      </w:pPr>
      <w:r w:rsidRPr="00F0169D">
        <w:rPr>
          <w:rFonts w:ascii="Comic Sans MS" w:hAnsi="Comic Sans MS"/>
          <w:b/>
        </w:rPr>
        <w:t>7</w:t>
      </w:r>
    </w:p>
    <w:p w:rsidR="00EE02A8" w:rsidRDefault="006848B5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 </w:t>
      </w:r>
    </w:p>
    <w:p w:rsidR="000E05E4" w:rsidRPr="00DF4C97" w:rsidRDefault="00C21319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lastRenderedPageBreak/>
        <w:t xml:space="preserve">La plupart des </w:t>
      </w:r>
      <w:r w:rsidR="00F0169D">
        <w:rPr>
          <w:rFonts w:ascii="Comic Sans MS" w:hAnsi="Comic Sans MS"/>
        </w:rPr>
        <w:t>TRX</w:t>
      </w:r>
      <w:r w:rsidRPr="00DF4C97">
        <w:rPr>
          <w:rFonts w:ascii="Comic Sans MS" w:hAnsi="Comic Sans MS"/>
        </w:rPr>
        <w:t xml:space="preserve"> modernes peuvent être connectés par CAT à l'ACOM 1200S. Cela permettra </w:t>
      </w:r>
      <w:r w:rsidR="00D06328" w:rsidRPr="00DF4C97">
        <w:rPr>
          <w:rFonts w:ascii="Comic Sans MS" w:hAnsi="Comic Sans MS"/>
        </w:rPr>
        <w:t>à l'</w:t>
      </w:r>
      <w:r w:rsidRPr="00DF4C97">
        <w:rPr>
          <w:rFonts w:ascii="Comic Sans MS" w:hAnsi="Comic Sans MS"/>
        </w:rPr>
        <w:t>ampli</w:t>
      </w:r>
      <w:r w:rsidR="00F0169D">
        <w:rPr>
          <w:rFonts w:ascii="Comic Sans MS" w:hAnsi="Comic Sans MS"/>
        </w:rPr>
        <w:t xml:space="preserve"> </w:t>
      </w:r>
      <w:r w:rsidR="00D06328" w:rsidRPr="00DF4C97">
        <w:rPr>
          <w:rFonts w:ascii="Comic Sans MS" w:hAnsi="Comic Sans MS"/>
        </w:rPr>
        <w:t>de</w:t>
      </w:r>
      <w:r w:rsidRPr="00DF4C97">
        <w:rPr>
          <w:rFonts w:ascii="Comic Sans MS" w:hAnsi="Comic Sans MS"/>
        </w:rPr>
        <w:t xml:space="preserve"> suivre la fréquence de l'émetteur-récepteur sans aucune transmission et changer les bandes automatiquement</w:t>
      </w:r>
      <w:r w:rsidR="00911698" w:rsidRPr="00DF4C97">
        <w:rPr>
          <w:rFonts w:ascii="Comic Sans MS" w:hAnsi="Comic Sans MS"/>
        </w:rPr>
        <w:t xml:space="preserve"> </w:t>
      </w:r>
      <w:r w:rsidRPr="00DF4C97">
        <w:rPr>
          <w:rFonts w:ascii="Comic Sans MS" w:hAnsi="Comic Sans MS"/>
        </w:rPr>
        <w:t>en fonctionnement.</w:t>
      </w:r>
    </w:p>
    <w:p w:rsidR="00C21319" w:rsidRPr="00DF4C97" w:rsidRDefault="00C21319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Le câble peut être fourni en option, commandé séparément ou </w:t>
      </w:r>
      <w:r w:rsidR="00911698" w:rsidRPr="00DF4C97">
        <w:rPr>
          <w:rFonts w:ascii="Comic Sans MS" w:hAnsi="Comic Sans MS"/>
        </w:rPr>
        <w:t>monté</w:t>
      </w:r>
      <w:r w:rsidRPr="00DF4C97">
        <w:rPr>
          <w:rFonts w:ascii="Comic Sans MS" w:hAnsi="Comic Sans MS"/>
        </w:rPr>
        <w:t xml:space="preserve"> maison</w:t>
      </w:r>
      <w:r w:rsidR="00911698" w:rsidRPr="00DF4C97">
        <w:rPr>
          <w:rFonts w:ascii="Comic Sans MS" w:hAnsi="Comic Sans MS"/>
        </w:rPr>
        <w:t xml:space="preserve"> </w:t>
      </w:r>
      <w:r w:rsidRPr="00DF4C97">
        <w:rPr>
          <w:rFonts w:ascii="Comic Sans MS" w:hAnsi="Comic Sans MS"/>
        </w:rPr>
        <w:t>conformément au tableau 2-1 et au manuel de l’émetteur-récepteur.</w:t>
      </w:r>
    </w:p>
    <w:p w:rsidR="00C21319" w:rsidRPr="00DF4C97" w:rsidRDefault="006848B5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   </w:t>
      </w:r>
      <w:r w:rsidR="00C21319" w:rsidRPr="00DF4C97">
        <w:rPr>
          <w:rFonts w:ascii="Comic Sans MS" w:hAnsi="Comic Sans MS"/>
        </w:rPr>
        <w:t>La connexion CAT nécessite un câble spécialement conçu pour l'ACOM 1200S et votre émetteur-récepteur. les schémas de ces câbles sont disponibles sur www.acom-bg.com.</w:t>
      </w:r>
    </w:p>
    <w:p w:rsidR="00C21319" w:rsidRPr="00DF4C97" w:rsidRDefault="006848B5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   </w:t>
      </w:r>
      <w:r w:rsidR="00C21319" w:rsidRPr="00DF4C97">
        <w:rPr>
          <w:rFonts w:ascii="Comic Sans MS" w:hAnsi="Comic Sans MS"/>
        </w:rPr>
        <w:t>Notez que certaines des connexions</w:t>
      </w:r>
      <w:r w:rsidR="00DF4C97" w:rsidRPr="00DF4C97">
        <w:rPr>
          <w:rFonts w:ascii="Comic Sans MS" w:hAnsi="Comic Sans MS"/>
        </w:rPr>
        <w:t xml:space="preserve">, </w:t>
      </w:r>
      <w:r w:rsidR="00C21319" w:rsidRPr="00DF4C97">
        <w:rPr>
          <w:rFonts w:ascii="Comic Sans MS" w:hAnsi="Comic Sans MS"/>
        </w:rPr>
        <w:t>aux sorties de données de la bande BCD d</w:t>
      </w:r>
      <w:r w:rsidR="00DF4C97" w:rsidRPr="00DF4C97">
        <w:rPr>
          <w:rFonts w:ascii="Comic Sans MS" w:hAnsi="Comic Sans MS"/>
        </w:rPr>
        <w:t>u TRX</w:t>
      </w:r>
      <w:r w:rsidR="00C21319" w:rsidRPr="00DF4C97">
        <w:rPr>
          <w:rFonts w:ascii="Comic Sans MS" w:hAnsi="Comic Sans MS"/>
        </w:rPr>
        <w:t xml:space="preserve"> et à la tension de la bande</w:t>
      </w:r>
      <w:r w:rsidR="00911698" w:rsidRPr="00DF4C97">
        <w:rPr>
          <w:rFonts w:ascii="Comic Sans MS" w:hAnsi="Comic Sans MS"/>
        </w:rPr>
        <w:t xml:space="preserve">, </w:t>
      </w:r>
      <w:r w:rsidR="00C21319" w:rsidRPr="00DF4C97">
        <w:rPr>
          <w:rFonts w:ascii="Comic Sans MS" w:hAnsi="Comic Sans MS"/>
        </w:rPr>
        <w:t>les sorties ne fournissent pas de données de fréquence exactes, mais uniquement des données de bande. Ces connexions ne peuvent pas être</w:t>
      </w:r>
      <w:r w:rsidR="00911698" w:rsidRPr="00DF4C97">
        <w:rPr>
          <w:rFonts w:ascii="Comic Sans MS" w:hAnsi="Comic Sans MS"/>
        </w:rPr>
        <w:t xml:space="preserve"> </w:t>
      </w:r>
      <w:r w:rsidR="00C21319" w:rsidRPr="00DF4C97">
        <w:rPr>
          <w:rFonts w:ascii="Comic Sans MS" w:hAnsi="Comic Sans MS"/>
        </w:rPr>
        <w:t>utilisé</w:t>
      </w:r>
      <w:r w:rsidR="00C60866">
        <w:rPr>
          <w:rFonts w:ascii="Comic Sans MS" w:hAnsi="Comic Sans MS"/>
        </w:rPr>
        <w:t xml:space="preserve">es </w:t>
      </w:r>
      <w:r w:rsidR="00C21319" w:rsidRPr="00DF4C97">
        <w:rPr>
          <w:rFonts w:ascii="Comic Sans MS" w:hAnsi="Comic Sans MS"/>
        </w:rPr>
        <w:t xml:space="preserve"> lorsque ACOM 1200S fonctionne avec ACOM 04AT car le tuner doit connaître l</w:t>
      </w:r>
      <w:r w:rsidR="00911698" w:rsidRPr="00DF4C97">
        <w:rPr>
          <w:rFonts w:ascii="Comic Sans MS" w:hAnsi="Comic Sans MS"/>
        </w:rPr>
        <w:t xml:space="preserve">a </w:t>
      </w:r>
      <w:r w:rsidR="00C21319" w:rsidRPr="00DF4C97">
        <w:rPr>
          <w:rFonts w:ascii="Comic Sans MS" w:hAnsi="Comic Sans MS"/>
        </w:rPr>
        <w:t>fréquence</w:t>
      </w:r>
      <w:r w:rsidR="004B2D2B" w:rsidRPr="00DF4C97">
        <w:rPr>
          <w:rFonts w:ascii="Comic Sans MS" w:hAnsi="Comic Sans MS"/>
        </w:rPr>
        <w:t xml:space="preserve"> exacte,</w:t>
      </w:r>
      <w:r w:rsidR="00C21319" w:rsidRPr="00DF4C97">
        <w:rPr>
          <w:rFonts w:ascii="Comic Sans MS" w:hAnsi="Comic Sans MS"/>
        </w:rPr>
        <w:t xml:space="preserve"> pas la bande.</w:t>
      </w:r>
    </w:p>
    <w:p w:rsidR="004B2D2B" w:rsidRPr="00DF4C97" w:rsidRDefault="004B2D2B" w:rsidP="00C21319">
      <w:pPr>
        <w:pStyle w:val="PrformatHTML"/>
        <w:rPr>
          <w:rFonts w:ascii="Comic Sans MS" w:hAnsi="Comic Sans MS"/>
        </w:rPr>
      </w:pPr>
    </w:p>
    <w:p w:rsidR="00911698" w:rsidRPr="00DF4C97" w:rsidRDefault="006848B5" w:rsidP="00C21319">
      <w:pPr>
        <w:pStyle w:val="PrformatHTML"/>
        <w:rPr>
          <w:rFonts w:ascii="Comic Sans MS" w:hAnsi="Comic Sans MS"/>
        </w:rPr>
      </w:pPr>
      <w:r w:rsidRPr="00DF4C97">
        <w:rPr>
          <w:rFonts w:ascii="Comic Sans MS" w:hAnsi="Comic Sans MS"/>
        </w:rPr>
        <w:t xml:space="preserve">   </w:t>
      </w:r>
      <w:r w:rsidR="00911698" w:rsidRPr="00DF4C97">
        <w:rPr>
          <w:rFonts w:ascii="Comic Sans MS" w:hAnsi="Comic Sans MS"/>
        </w:rPr>
        <w:t>le Tableau 2-1 montre les signaux et la broche du connecteur CAT / AUX - pa</w:t>
      </w:r>
      <w:r w:rsidR="00DF4C97" w:rsidRPr="00DF4C97">
        <w:rPr>
          <w:rFonts w:ascii="Comic Sans MS" w:hAnsi="Comic Sans MS"/>
        </w:rPr>
        <w:t xml:space="preserve">nneau </w:t>
      </w:r>
      <w:r w:rsidR="00DF4C97">
        <w:rPr>
          <w:rFonts w:ascii="Comic Sans MS" w:hAnsi="Comic Sans MS"/>
        </w:rPr>
        <w:t xml:space="preserve"> </w:t>
      </w:r>
      <w:r w:rsidR="00DF4C97" w:rsidRPr="00DF4C97">
        <w:rPr>
          <w:rFonts w:ascii="Comic Sans MS" w:hAnsi="Comic Sans MS"/>
        </w:rPr>
        <w:t>arrière de l'ampli</w:t>
      </w:r>
      <w:r w:rsidR="00911698" w:rsidRPr="00DF4C97">
        <w:rPr>
          <w:rFonts w:ascii="Comic Sans MS" w:hAnsi="Comic Sans MS"/>
        </w:rPr>
        <w:t>.</w:t>
      </w:r>
    </w:p>
    <w:p w:rsidR="003D01C3" w:rsidRDefault="003D01C3" w:rsidP="00C21319">
      <w:pPr>
        <w:pStyle w:val="PrformatHTML"/>
      </w:pPr>
    </w:p>
    <w:p w:rsidR="005B42D1" w:rsidRPr="00343EAA" w:rsidRDefault="00405FBD" w:rsidP="005B42D1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A474DA">
        <w:rPr>
          <w:rFonts w:ascii="Comic Sans MS" w:hAnsi="Comic Sans MS" w:cs="ArialMT"/>
          <w:b/>
          <w:sz w:val="20"/>
          <w:szCs w:val="20"/>
          <w:lang w:val="en-US"/>
        </w:rPr>
        <w:t>Table 2-1</w:t>
      </w:r>
      <w:r w:rsidR="005B42D1" w:rsidRPr="00343EAA">
        <w:rPr>
          <w:rFonts w:ascii="ArialMT" w:hAnsi="ArialMT" w:cs="ArialMT"/>
          <w:b/>
          <w:sz w:val="16"/>
          <w:szCs w:val="16"/>
          <w:lang w:val="en-US"/>
        </w:rPr>
        <w:t xml:space="preserve">  Rear </w:t>
      </w:r>
      <w:proofErr w:type="spellStart"/>
      <w:r w:rsidR="005B42D1" w:rsidRPr="00343EAA">
        <w:rPr>
          <w:rFonts w:ascii="ArialMT" w:hAnsi="ArialMT" w:cs="ArialMT"/>
          <w:b/>
          <w:sz w:val="16"/>
          <w:szCs w:val="16"/>
          <w:lang w:val="en-US"/>
        </w:rPr>
        <w:t>panelview</w:t>
      </w:r>
      <w:proofErr w:type="spellEnd"/>
    </w:p>
    <w:p w:rsidR="00405FBD" w:rsidRPr="009A08CE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  <w:lang w:val="en-US"/>
        </w:rPr>
      </w:pP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CAT/AUX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="006848B5">
        <w:rPr>
          <w:rFonts w:ascii="ArialMT" w:hAnsi="ArialMT" w:cs="ArialMT"/>
          <w:b/>
          <w:sz w:val="16"/>
          <w:szCs w:val="16"/>
          <w:lang w:val="en-US"/>
        </w:rPr>
        <w:t>N°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PIN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IN NAME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DESCRIPTION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SPECIFICATIONS   </w:t>
      </w:r>
    </w:p>
    <w:p w:rsidR="00405FBD" w:rsidRPr="00343EAA" w:rsidRDefault="006848B5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>interface</w:t>
      </w:r>
      <w:r w:rsidR="00405FBD"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1          </w:t>
      </w:r>
      <w:proofErr w:type="spellStart"/>
      <w:r w:rsidR="00405FBD" w:rsidRPr="00343EAA">
        <w:rPr>
          <w:rFonts w:ascii="ArialMT" w:hAnsi="ArialMT" w:cs="ArialMT"/>
          <w:b/>
          <w:sz w:val="16"/>
          <w:szCs w:val="16"/>
          <w:lang w:val="en-US"/>
        </w:rPr>
        <w:t>RxD</w:t>
      </w:r>
      <w:proofErr w:type="spellEnd"/>
      <w:r w:rsidR="00405FBD"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Received Data                        TTL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2         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RxD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Received Data                        RS232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3         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TxD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Transmitted Data      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RS232 output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4         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TxD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Transmitted Data                     TTL output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5          GND                 Ground                                  0 Volt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6     BAND voltage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Analogue input                        0 to +8V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7     Band data 0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Bit 0                                TTL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8     Band data 1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Bit 1                                TTL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   9     Band data 2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Bit 2                                 </w:t>
      </w:r>
      <w:r>
        <w:rPr>
          <w:rFonts w:ascii="ArialMT" w:hAnsi="ArialMT" w:cs="ArialMT"/>
          <w:b/>
          <w:sz w:val="16"/>
          <w:szCs w:val="16"/>
          <w:lang w:val="en-US"/>
        </w:rPr>
        <w:t>T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>TL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10     Band data 3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Bit 3                                TTL input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ind w:right="-284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11     ON RMT   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Remote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Pwr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On 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+4.5 to + 15V / 3mA max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12     Debug mode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CPU only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Pwr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Input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+8 to + 15V / 0.4A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13     KEY-IN                   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Tx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Request       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Less than +12V / 6mA</w:t>
      </w:r>
    </w:p>
    <w:p w:rsidR="00405FBD" w:rsidRPr="00343EAA" w:rsidRDefault="00405FBD" w:rsidP="006848B5">
      <w:pPr>
        <w:autoSpaceDE w:val="0"/>
        <w:autoSpaceDN w:val="0"/>
        <w:adjustRightInd w:val="0"/>
        <w:spacing w:after="0" w:line="240" w:lineRule="auto"/>
        <w:ind w:left="-567" w:firstLine="567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</w:t>
      </w:r>
      <w:r w:rsidR="005B42D1">
        <w:rPr>
          <w:rFonts w:ascii="ArialMT" w:hAnsi="ArialMT" w:cs="ArialMT"/>
          <w:b/>
          <w:sz w:val="16"/>
          <w:szCs w:val="16"/>
          <w:lang w:val="en-US"/>
        </w:rPr>
        <w:t xml:space="preserve">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14     KEY-OUT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  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</w:t>
      </w:r>
      <w:proofErr w:type="spellStart"/>
      <w:r w:rsidRPr="00343EAA">
        <w:rPr>
          <w:rFonts w:ascii="ArialMT" w:hAnsi="ArialMT" w:cs="ArialMT"/>
          <w:b/>
          <w:sz w:val="16"/>
          <w:szCs w:val="16"/>
          <w:lang w:val="en-US"/>
        </w:rPr>
        <w:t>Tx</w:t>
      </w:r>
      <w:proofErr w:type="spellEnd"/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Ready                     O.C. output, up to </w:t>
      </w:r>
      <w:r>
        <w:rPr>
          <w:rFonts w:ascii="ArialMT" w:hAnsi="ArialMT" w:cs="ArialMT"/>
          <w:b/>
          <w:sz w:val="16"/>
          <w:szCs w:val="16"/>
          <w:lang w:val="en-US"/>
        </w:rPr>
        <w:t>50v/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20mA                                                                                                </w:t>
      </w:r>
    </w:p>
    <w:p w:rsidR="00405FBD" w:rsidRPr="00343EAA" w:rsidRDefault="00405FBD" w:rsidP="00405FBD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</w:t>
      </w:r>
      <w:r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</w:t>
      </w:r>
      <w:r w:rsidR="00DF4C97">
        <w:rPr>
          <w:rFonts w:ascii="ArialMT" w:hAnsi="ArialMT" w:cs="ArialMT"/>
          <w:b/>
          <w:sz w:val="16"/>
          <w:szCs w:val="16"/>
          <w:lang w:val="en-US"/>
        </w:rPr>
        <w:t xml:space="preserve"> </w:t>
      </w: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15     GND                          Ground                                 0 Volt</w:t>
      </w:r>
    </w:p>
    <w:p w:rsidR="00405FBD" w:rsidRPr="00343EAA" w:rsidRDefault="00405FBD" w:rsidP="006848B5">
      <w:pPr>
        <w:autoSpaceDE w:val="0"/>
        <w:autoSpaceDN w:val="0"/>
        <w:adjustRightInd w:val="0"/>
        <w:spacing w:after="0" w:line="240" w:lineRule="auto"/>
        <w:ind w:left="-567" w:firstLine="567"/>
        <w:rPr>
          <w:rFonts w:ascii="ArialMT" w:hAnsi="ArialMT" w:cs="ArialMT"/>
          <w:b/>
          <w:sz w:val="16"/>
          <w:szCs w:val="16"/>
          <w:lang w:val="en-US"/>
        </w:rPr>
      </w:pPr>
      <w:r w:rsidRPr="00343EAA">
        <w:rPr>
          <w:rFonts w:ascii="ArialMT" w:hAnsi="ArialMT" w:cs="ArialMT"/>
          <w:b/>
          <w:sz w:val="16"/>
          <w:szCs w:val="16"/>
          <w:lang w:val="en-US"/>
        </w:rPr>
        <w:t xml:space="preserve">                   </w:t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  <w:r w:rsidR="005B42D1">
        <w:rPr>
          <w:rFonts w:ascii="ArialMT" w:hAnsi="ArialMT" w:cs="ArialMT"/>
          <w:b/>
          <w:sz w:val="16"/>
          <w:szCs w:val="16"/>
          <w:lang w:val="en-US"/>
        </w:rPr>
        <w:tab/>
      </w:r>
    </w:p>
    <w:p w:rsidR="005B42D1" w:rsidRPr="000E1A7C" w:rsidRDefault="003C295F" w:rsidP="00DF4C97">
      <w:pPr>
        <w:pStyle w:val="PrformatHTML"/>
        <w:ind w:left="-567"/>
        <w:rPr>
          <w:b/>
          <w:lang w:val="en-US"/>
        </w:rPr>
      </w:pPr>
      <w:r>
        <w:rPr>
          <w:b/>
          <w:noProof/>
        </w:rPr>
        <w:pict>
          <v:shape id="_x0000_s1029" type="#_x0000_t75" style="position:absolute;left:0;text-align:left;margin-left:138.85pt;margin-top:-.05pt;width:172.35pt;height:51.75pt;z-index:251664384">
            <v:imagedata r:id="rId7" o:title=""/>
          </v:shape>
        </w:pict>
      </w:r>
      <w:r w:rsidR="00DF4C97">
        <w:rPr>
          <w:b/>
          <w:lang w:val="en-US"/>
        </w:rPr>
        <w:t xml:space="preserve">   </w:t>
      </w:r>
    </w:p>
    <w:p w:rsidR="000E1A7C" w:rsidRDefault="000E1A7C" w:rsidP="00925CC5">
      <w:pPr>
        <w:pStyle w:val="PrformatHTML"/>
        <w:rPr>
          <w:b/>
          <w:lang w:val="en-US"/>
        </w:rPr>
      </w:pPr>
    </w:p>
    <w:p w:rsidR="000E1A7C" w:rsidRDefault="000E1A7C" w:rsidP="00925CC5">
      <w:pPr>
        <w:pStyle w:val="PrformatHTML"/>
        <w:rPr>
          <w:b/>
          <w:lang w:val="en-US"/>
        </w:rPr>
      </w:pPr>
    </w:p>
    <w:p w:rsidR="000E1A7C" w:rsidRDefault="000E1A7C" w:rsidP="00925CC5">
      <w:pPr>
        <w:pStyle w:val="PrformatHTML"/>
        <w:rPr>
          <w:b/>
          <w:lang w:val="en-US"/>
        </w:rPr>
      </w:pPr>
    </w:p>
    <w:p w:rsidR="000E1A7C" w:rsidRDefault="000E1A7C" w:rsidP="00925CC5">
      <w:pPr>
        <w:pStyle w:val="PrformatHTML"/>
        <w:rPr>
          <w:b/>
          <w:lang w:val="en-US"/>
        </w:rPr>
      </w:pPr>
    </w:p>
    <w:p w:rsidR="000E1A7C" w:rsidRDefault="000E1A7C" w:rsidP="00925CC5">
      <w:pPr>
        <w:pStyle w:val="PrformatHTML"/>
        <w:rPr>
          <w:b/>
          <w:lang w:val="en-US"/>
        </w:rPr>
      </w:pPr>
    </w:p>
    <w:p w:rsidR="000E1A7C" w:rsidRDefault="000E1A7C" w:rsidP="00925CC5">
      <w:pPr>
        <w:pStyle w:val="PrformatHTML"/>
        <w:rPr>
          <w:b/>
          <w:lang w:val="en-US"/>
        </w:rPr>
      </w:pPr>
    </w:p>
    <w:p w:rsidR="004B2D2B" w:rsidRPr="00A474DA" w:rsidRDefault="006848B5" w:rsidP="00925CC5">
      <w:pPr>
        <w:pStyle w:val="PrformatHTML"/>
        <w:rPr>
          <w:rFonts w:ascii="Comic Sans MS" w:hAnsi="Comic Sans MS"/>
          <w:b/>
          <w:lang w:val="en-US"/>
        </w:rPr>
      </w:pPr>
      <w:r w:rsidRPr="00A474DA">
        <w:rPr>
          <w:rFonts w:ascii="Comic Sans MS" w:hAnsi="Comic Sans MS"/>
          <w:b/>
          <w:lang w:val="en-US"/>
        </w:rPr>
        <w:t>b</w:t>
      </w:r>
      <w:r w:rsidR="00925CC5" w:rsidRPr="00A474DA">
        <w:rPr>
          <w:rFonts w:ascii="Comic Sans MS" w:hAnsi="Comic Sans MS"/>
          <w:b/>
          <w:lang w:val="en-US"/>
        </w:rPr>
        <w:t xml:space="preserve">) Port RS232. </w:t>
      </w:r>
    </w:p>
    <w:p w:rsidR="00925CC5" w:rsidRPr="000E1A7C" w:rsidRDefault="006848B5" w:rsidP="00925CC5">
      <w:pPr>
        <w:pStyle w:val="PrformatHTML"/>
        <w:rPr>
          <w:rFonts w:ascii="Comic Sans MS" w:hAnsi="Comic Sans MS"/>
        </w:rPr>
      </w:pPr>
      <w:r w:rsidRPr="00A474DA">
        <w:rPr>
          <w:rFonts w:ascii="Comic Sans MS" w:hAnsi="Comic Sans MS"/>
          <w:lang w:val="en-US"/>
        </w:rPr>
        <w:t xml:space="preserve">   </w:t>
      </w:r>
      <w:r w:rsidR="00925CC5" w:rsidRPr="000E1A7C">
        <w:rPr>
          <w:rFonts w:ascii="Comic Sans MS" w:hAnsi="Comic Sans MS"/>
        </w:rPr>
        <w:t>Le Tableau 2-2 montre les signaux et le brochage du port RS232 sur le panneau arrière de l'ampli.</w:t>
      </w:r>
      <w:r w:rsidR="004B2D2B" w:rsidRPr="000E1A7C">
        <w:rPr>
          <w:rFonts w:ascii="Comic Sans MS" w:hAnsi="Comic Sans MS"/>
        </w:rPr>
        <w:t xml:space="preserve"> </w:t>
      </w:r>
      <w:r w:rsidR="00925CC5" w:rsidRPr="000E1A7C">
        <w:rPr>
          <w:rFonts w:ascii="Comic Sans MS" w:hAnsi="Comic Sans MS"/>
        </w:rPr>
        <w:t>Ce connecteur peut rester inutilisé jusqu'à ce que vous décidiez de contrôler l'ampli à distance.</w:t>
      </w:r>
    </w:p>
    <w:p w:rsidR="00925CC5" w:rsidRPr="000E1A7C" w:rsidRDefault="003D01C3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  <w:r w:rsidRPr="000E1A7C">
        <w:rPr>
          <w:rFonts w:ascii="Comic Sans MS" w:hAnsi="Comic Sans MS"/>
        </w:rPr>
        <w:tab/>
      </w:r>
    </w:p>
    <w:p w:rsidR="00925CC5" w:rsidRPr="000E1A7C" w:rsidRDefault="00925CC5" w:rsidP="005B42D1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>Tableau 2-2</w:t>
      </w:r>
      <w:r w:rsidR="005B42D1" w:rsidRPr="000E1A7C">
        <w:rPr>
          <w:rFonts w:ascii="Comic Sans MS" w:hAnsi="Comic Sans MS"/>
        </w:rPr>
        <w:t xml:space="preserve">  Panneau arrière</w:t>
      </w:r>
      <w:r w:rsidR="000E1A7C">
        <w:rPr>
          <w:rFonts w:ascii="Comic Sans MS" w:hAnsi="Comic Sans MS"/>
        </w:rPr>
        <w:t xml:space="preserve">      RS 232  Interface</w:t>
      </w:r>
    </w:p>
    <w:p w:rsid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</w:t>
      </w:r>
      <w:r w:rsidR="000E1A7C">
        <w:rPr>
          <w:rFonts w:ascii="Comic Sans MS" w:hAnsi="Comic Sans MS"/>
        </w:rPr>
        <w:t xml:space="preserve">   </w:t>
      </w:r>
    </w:p>
    <w:p w:rsidR="00925CC5" w:rsidRPr="000E1A7C" w:rsidRDefault="000E1A7C" w:rsidP="00925CC5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925CC5" w:rsidRPr="000E1A7C">
        <w:rPr>
          <w:rFonts w:ascii="Comic Sans MS" w:hAnsi="Comic Sans MS"/>
        </w:rPr>
        <w:t>Pin N°</w:t>
      </w:r>
      <w:r>
        <w:rPr>
          <w:rFonts w:ascii="Comic Sans MS" w:hAnsi="Comic Sans MS"/>
        </w:rPr>
        <w:t xml:space="preserve">     </w:t>
      </w:r>
      <w:r w:rsidR="00925CC5" w:rsidRPr="000E1A7C">
        <w:rPr>
          <w:rFonts w:ascii="Comic Sans MS" w:hAnsi="Comic Sans MS"/>
        </w:rPr>
        <w:t xml:space="preserve"> NOM DU PIN   </w:t>
      </w:r>
      <w:r>
        <w:rPr>
          <w:rFonts w:ascii="Comic Sans MS" w:hAnsi="Comic Sans MS"/>
        </w:rPr>
        <w:t xml:space="preserve">   </w:t>
      </w:r>
      <w:r w:rsidR="00925CC5" w:rsidRPr="000E1A7C">
        <w:rPr>
          <w:rFonts w:ascii="Comic Sans MS" w:hAnsi="Comic Sans MS"/>
        </w:rPr>
        <w:t xml:space="preserve">DESCRIPTION     </w:t>
      </w:r>
      <w:r>
        <w:rPr>
          <w:rFonts w:ascii="Comic Sans MS" w:hAnsi="Comic Sans MS"/>
        </w:rPr>
        <w:t xml:space="preserve">       </w:t>
      </w:r>
      <w:r w:rsidR="00925CC5" w:rsidRPr="000E1A7C">
        <w:rPr>
          <w:rFonts w:ascii="Comic Sans MS" w:hAnsi="Comic Sans MS"/>
        </w:rPr>
        <w:t xml:space="preserve">    SPÉCIFICATIONS</w:t>
      </w:r>
    </w:p>
    <w:p w:rsidR="00925CC5" w:rsidRPr="000E1A7C" w:rsidRDefault="000E1A7C" w:rsidP="00925CC5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</w:rPr>
        <w:t xml:space="preserve">    </w:t>
      </w:r>
      <w:r w:rsidR="00925CC5" w:rsidRPr="000E1A7C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</w:t>
      </w:r>
      <w:r w:rsidR="00925CC5" w:rsidRPr="000E1A7C">
        <w:rPr>
          <w:rFonts w:ascii="Comic Sans MS" w:hAnsi="Comic Sans MS"/>
        </w:rPr>
        <w:t xml:space="preserve">1        </w:t>
      </w:r>
      <w:r>
        <w:rPr>
          <w:rFonts w:ascii="Comic Sans MS" w:hAnsi="Comic Sans MS"/>
        </w:rPr>
        <w:t xml:space="preserve">               -                </w:t>
      </w:r>
      <w:r w:rsidR="00925CC5" w:rsidRPr="000E1A7C">
        <w:rPr>
          <w:rFonts w:ascii="Comic Sans MS" w:hAnsi="Comic Sans MS"/>
        </w:rPr>
        <w:t xml:space="preserve">Non connecté           </w:t>
      </w:r>
      <w:r>
        <w:rPr>
          <w:rFonts w:ascii="Comic Sans MS" w:hAnsi="Comic Sans MS"/>
        </w:rPr>
        <w:t xml:space="preserve">        </w:t>
      </w:r>
      <w:r w:rsidR="00925CC5" w:rsidRPr="000E1A7C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   </w:t>
      </w:r>
      <w:r w:rsidR="00925CC5" w:rsidRPr="000E1A7C">
        <w:rPr>
          <w:rFonts w:ascii="Comic Sans MS" w:hAnsi="Comic Sans MS"/>
        </w:rPr>
        <w:t>-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2       </w:t>
      </w:r>
      <w:r w:rsidR="000E1A7C">
        <w:rPr>
          <w:rFonts w:ascii="Comic Sans MS" w:hAnsi="Comic Sans MS"/>
        </w:rPr>
        <w:t xml:space="preserve">            </w:t>
      </w:r>
      <w:proofErr w:type="spellStart"/>
      <w:r w:rsidRPr="000E1A7C">
        <w:rPr>
          <w:rFonts w:ascii="Comic Sans MS" w:hAnsi="Comic Sans MS"/>
        </w:rPr>
        <w:t>TxD</w:t>
      </w:r>
      <w:proofErr w:type="spellEnd"/>
      <w:r w:rsidRPr="000E1A7C">
        <w:rPr>
          <w:rFonts w:ascii="Comic Sans MS" w:hAnsi="Comic Sans MS"/>
        </w:rPr>
        <w:t xml:space="preserve">       </w:t>
      </w:r>
      <w:r w:rsidR="000E1A7C">
        <w:rPr>
          <w:rFonts w:ascii="Comic Sans MS" w:hAnsi="Comic Sans MS"/>
        </w:rPr>
        <w:t xml:space="preserve">    </w:t>
      </w:r>
      <w:proofErr w:type="spellStart"/>
      <w:r w:rsidRPr="000E1A7C">
        <w:rPr>
          <w:rFonts w:ascii="Comic Sans MS" w:hAnsi="Comic Sans MS"/>
        </w:rPr>
        <w:t>Transmitted</w:t>
      </w:r>
      <w:proofErr w:type="spellEnd"/>
      <w:r w:rsidRPr="000E1A7C">
        <w:rPr>
          <w:rFonts w:ascii="Comic Sans MS" w:hAnsi="Comic Sans MS"/>
        </w:rPr>
        <w:t xml:space="preserve"> Data    </w:t>
      </w:r>
      <w:r w:rsidR="000E1A7C">
        <w:rPr>
          <w:rFonts w:ascii="Comic Sans MS" w:hAnsi="Comic Sans MS"/>
        </w:rPr>
        <w:t xml:space="preserve">      </w:t>
      </w:r>
      <w:r w:rsidRPr="000E1A7C">
        <w:rPr>
          <w:rFonts w:ascii="Comic Sans MS" w:hAnsi="Comic Sans MS"/>
        </w:rPr>
        <w:t>Sortie de niveau RS232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3       </w:t>
      </w:r>
      <w:r w:rsidR="000E1A7C">
        <w:rPr>
          <w:rFonts w:ascii="Comic Sans MS" w:hAnsi="Comic Sans MS"/>
        </w:rPr>
        <w:t xml:space="preserve">            </w:t>
      </w:r>
      <w:proofErr w:type="spellStart"/>
      <w:r w:rsidRPr="000E1A7C">
        <w:rPr>
          <w:rFonts w:ascii="Comic Sans MS" w:hAnsi="Comic Sans MS"/>
        </w:rPr>
        <w:t>RxD</w:t>
      </w:r>
      <w:proofErr w:type="spellEnd"/>
      <w:r w:rsidRPr="000E1A7C">
        <w:rPr>
          <w:rFonts w:ascii="Comic Sans MS" w:hAnsi="Comic Sans MS"/>
        </w:rPr>
        <w:t xml:space="preserve">       </w:t>
      </w:r>
      <w:r w:rsidR="000E1A7C">
        <w:rPr>
          <w:rFonts w:ascii="Comic Sans MS" w:hAnsi="Comic Sans MS"/>
        </w:rPr>
        <w:t xml:space="preserve">      </w:t>
      </w:r>
      <w:proofErr w:type="spellStart"/>
      <w:r w:rsidRPr="000E1A7C">
        <w:rPr>
          <w:rFonts w:ascii="Comic Sans MS" w:hAnsi="Comic Sans MS"/>
        </w:rPr>
        <w:t>Received</w:t>
      </w:r>
      <w:proofErr w:type="spellEnd"/>
      <w:r w:rsidRPr="000E1A7C">
        <w:rPr>
          <w:rFonts w:ascii="Comic Sans MS" w:hAnsi="Comic Sans MS"/>
        </w:rPr>
        <w:t xml:space="preserve"> Data       </w:t>
      </w:r>
      <w:r w:rsidR="000E1A7C">
        <w:rPr>
          <w:rFonts w:ascii="Comic Sans MS" w:hAnsi="Comic Sans MS"/>
        </w:rPr>
        <w:t xml:space="preserve">       </w:t>
      </w:r>
      <w:r w:rsidRPr="000E1A7C">
        <w:rPr>
          <w:rFonts w:ascii="Comic Sans MS" w:hAnsi="Comic Sans MS"/>
        </w:rPr>
        <w:t>Entrée de niveau RS232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4       </w:t>
      </w:r>
      <w:r w:rsidR="000E1A7C">
        <w:rPr>
          <w:rFonts w:ascii="Comic Sans MS" w:hAnsi="Comic Sans MS"/>
        </w:rPr>
        <w:t xml:space="preserve">             </w:t>
      </w:r>
      <w:r w:rsidRPr="000E1A7C">
        <w:rPr>
          <w:rFonts w:ascii="Comic Sans MS" w:hAnsi="Comic Sans MS"/>
        </w:rPr>
        <w:t xml:space="preserve"> -        </w:t>
      </w:r>
      <w:r w:rsidR="000E1A7C">
        <w:rPr>
          <w:rFonts w:ascii="Comic Sans MS" w:hAnsi="Comic Sans MS"/>
        </w:rPr>
        <w:t xml:space="preserve">        </w:t>
      </w:r>
      <w:r w:rsidRPr="000E1A7C">
        <w:rPr>
          <w:rFonts w:ascii="Comic Sans MS" w:hAnsi="Comic Sans MS"/>
        </w:rPr>
        <w:t xml:space="preserve">Non connecté              </w:t>
      </w:r>
      <w:r w:rsidR="000E1A7C">
        <w:rPr>
          <w:rFonts w:ascii="Comic Sans MS" w:hAnsi="Comic Sans MS"/>
        </w:rPr>
        <w:t xml:space="preserve">                  </w:t>
      </w:r>
      <w:r w:rsidRPr="000E1A7C">
        <w:rPr>
          <w:rFonts w:ascii="Comic Sans MS" w:hAnsi="Comic Sans MS"/>
        </w:rPr>
        <w:t>-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5      </w:t>
      </w:r>
      <w:r w:rsidR="000E1A7C">
        <w:rPr>
          <w:rFonts w:ascii="Comic Sans MS" w:hAnsi="Comic Sans MS"/>
        </w:rPr>
        <w:t xml:space="preserve">            </w:t>
      </w:r>
      <w:r w:rsidRPr="000E1A7C">
        <w:rPr>
          <w:rFonts w:ascii="Comic Sans MS" w:hAnsi="Comic Sans MS"/>
        </w:rPr>
        <w:t xml:space="preserve"> GND       </w:t>
      </w:r>
      <w:r w:rsidR="000E1A7C">
        <w:rPr>
          <w:rFonts w:ascii="Comic Sans MS" w:hAnsi="Comic Sans MS"/>
        </w:rPr>
        <w:t xml:space="preserve">           </w:t>
      </w:r>
      <w:r w:rsidRPr="000E1A7C">
        <w:rPr>
          <w:rFonts w:ascii="Comic Sans MS" w:hAnsi="Comic Sans MS"/>
        </w:rPr>
        <w:t xml:space="preserve">Terre               </w:t>
      </w:r>
      <w:r w:rsidR="000E1A7C">
        <w:rPr>
          <w:rFonts w:ascii="Comic Sans MS" w:hAnsi="Comic Sans MS"/>
        </w:rPr>
        <w:t xml:space="preserve">                    </w:t>
      </w:r>
      <w:r w:rsidRPr="000E1A7C">
        <w:rPr>
          <w:rFonts w:ascii="Comic Sans MS" w:hAnsi="Comic Sans MS"/>
        </w:rPr>
        <w:t>0 Volt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6       </w:t>
      </w:r>
      <w:r w:rsidR="000E1A7C">
        <w:rPr>
          <w:rFonts w:ascii="Comic Sans MS" w:hAnsi="Comic Sans MS"/>
        </w:rPr>
        <w:t xml:space="preserve">            </w:t>
      </w:r>
      <w:r w:rsidRPr="000E1A7C">
        <w:rPr>
          <w:rFonts w:ascii="Comic Sans MS" w:hAnsi="Comic Sans MS"/>
        </w:rPr>
        <w:t xml:space="preserve">DSR       </w:t>
      </w:r>
      <w:r w:rsidR="000E1A7C">
        <w:rPr>
          <w:rFonts w:ascii="Comic Sans MS" w:hAnsi="Comic Sans MS"/>
        </w:rPr>
        <w:t xml:space="preserve">    </w:t>
      </w:r>
      <w:proofErr w:type="spellStart"/>
      <w:r w:rsidRPr="000E1A7C">
        <w:rPr>
          <w:rFonts w:ascii="Comic Sans MS" w:hAnsi="Comic Sans MS"/>
        </w:rPr>
        <w:t>Remote</w:t>
      </w:r>
      <w:proofErr w:type="spellEnd"/>
      <w:r w:rsidRPr="000E1A7C">
        <w:rPr>
          <w:rFonts w:ascii="Comic Sans MS" w:hAnsi="Comic Sans MS"/>
        </w:rPr>
        <w:t xml:space="preserve"> Power On     </w:t>
      </w:r>
      <w:r w:rsidR="000E1A7C">
        <w:rPr>
          <w:rFonts w:ascii="Comic Sans MS" w:hAnsi="Comic Sans MS"/>
        </w:rPr>
        <w:t xml:space="preserve">       </w:t>
      </w:r>
      <w:r w:rsidRPr="000E1A7C">
        <w:rPr>
          <w:rFonts w:ascii="Comic Sans MS" w:hAnsi="Comic Sans MS"/>
        </w:rPr>
        <w:t>Entrée de niveau RS232</w:t>
      </w:r>
    </w:p>
    <w:p w:rsidR="00925CC5" w:rsidRPr="000E1A7C" w:rsidRDefault="00925CC5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7        </w:t>
      </w:r>
      <w:r w:rsidR="000E1A7C">
        <w:rPr>
          <w:rFonts w:ascii="Comic Sans MS" w:hAnsi="Comic Sans MS"/>
        </w:rPr>
        <w:t xml:space="preserve">              </w:t>
      </w:r>
      <w:r w:rsidRPr="000E1A7C">
        <w:rPr>
          <w:rFonts w:ascii="Comic Sans MS" w:hAnsi="Comic Sans MS"/>
        </w:rPr>
        <w:t xml:space="preserve">-       </w:t>
      </w:r>
      <w:r w:rsidR="000E1A7C">
        <w:rPr>
          <w:rFonts w:ascii="Comic Sans MS" w:hAnsi="Comic Sans MS"/>
        </w:rPr>
        <w:t xml:space="preserve">        </w:t>
      </w:r>
      <w:r w:rsidRPr="000E1A7C">
        <w:rPr>
          <w:rFonts w:ascii="Comic Sans MS" w:hAnsi="Comic Sans MS"/>
        </w:rPr>
        <w:t xml:space="preserve"> Non connecté </w:t>
      </w:r>
      <w:r w:rsidR="009A08CE" w:rsidRPr="000E1A7C">
        <w:rPr>
          <w:rFonts w:ascii="Comic Sans MS" w:hAnsi="Comic Sans MS"/>
        </w:rPr>
        <w:t xml:space="preserve">             </w:t>
      </w:r>
      <w:r w:rsidR="000E1A7C">
        <w:rPr>
          <w:rFonts w:ascii="Comic Sans MS" w:hAnsi="Comic Sans MS"/>
        </w:rPr>
        <w:t xml:space="preserve">                  </w:t>
      </w:r>
      <w:r w:rsidRPr="000E1A7C">
        <w:rPr>
          <w:rFonts w:ascii="Comic Sans MS" w:hAnsi="Comic Sans MS"/>
        </w:rPr>
        <w:t>-</w:t>
      </w:r>
    </w:p>
    <w:p w:rsidR="00925CC5" w:rsidRPr="000E1A7C" w:rsidRDefault="009A08CE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</w:t>
      </w:r>
      <w:r w:rsidR="00925CC5" w:rsidRPr="000E1A7C">
        <w:rPr>
          <w:rFonts w:ascii="Comic Sans MS" w:hAnsi="Comic Sans MS"/>
        </w:rPr>
        <w:t xml:space="preserve">8 </w:t>
      </w:r>
      <w:r w:rsidRPr="000E1A7C">
        <w:rPr>
          <w:rFonts w:ascii="Comic Sans MS" w:hAnsi="Comic Sans MS"/>
        </w:rPr>
        <w:t xml:space="preserve">      </w:t>
      </w:r>
      <w:r w:rsidR="000E1A7C">
        <w:rPr>
          <w:rFonts w:ascii="Comic Sans MS" w:hAnsi="Comic Sans MS"/>
        </w:rPr>
        <w:t xml:space="preserve">             </w:t>
      </w:r>
      <w:r w:rsidR="00925CC5" w:rsidRPr="000E1A7C">
        <w:rPr>
          <w:rFonts w:ascii="Comic Sans MS" w:hAnsi="Comic Sans MS"/>
        </w:rPr>
        <w:t xml:space="preserve">CTS </w:t>
      </w:r>
      <w:r w:rsidRPr="000E1A7C">
        <w:rPr>
          <w:rFonts w:ascii="Comic Sans MS" w:hAnsi="Comic Sans MS"/>
        </w:rPr>
        <w:t xml:space="preserve">      </w:t>
      </w:r>
      <w:r w:rsidR="000E1A7C">
        <w:rPr>
          <w:rFonts w:ascii="Comic Sans MS" w:hAnsi="Comic Sans MS"/>
        </w:rPr>
        <w:t xml:space="preserve">   </w:t>
      </w:r>
      <w:proofErr w:type="spellStart"/>
      <w:r w:rsidR="00925CC5" w:rsidRPr="000E1A7C">
        <w:rPr>
          <w:rFonts w:ascii="Comic Sans MS" w:hAnsi="Comic Sans MS"/>
        </w:rPr>
        <w:t>Remote</w:t>
      </w:r>
      <w:proofErr w:type="spellEnd"/>
      <w:r w:rsidR="00925CC5" w:rsidRPr="000E1A7C">
        <w:rPr>
          <w:rFonts w:ascii="Comic Sans MS" w:hAnsi="Comic Sans MS"/>
        </w:rPr>
        <w:t xml:space="preserve"> Power On </w:t>
      </w:r>
      <w:r w:rsidRPr="000E1A7C">
        <w:rPr>
          <w:rFonts w:ascii="Comic Sans MS" w:hAnsi="Comic Sans MS"/>
        </w:rPr>
        <w:t xml:space="preserve">    </w:t>
      </w:r>
      <w:r w:rsidR="000E1A7C">
        <w:rPr>
          <w:rFonts w:ascii="Comic Sans MS" w:hAnsi="Comic Sans MS"/>
        </w:rPr>
        <w:t xml:space="preserve">       </w:t>
      </w:r>
      <w:r w:rsidR="00925CC5" w:rsidRPr="000E1A7C">
        <w:rPr>
          <w:rFonts w:ascii="Comic Sans MS" w:hAnsi="Comic Sans MS"/>
        </w:rPr>
        <w:t>Entrée de niveau RS232</w:t>
      </w:r>
    </w:p>
    <w:p w:rsidR="009A08CE" w:rsidRPr="000E1A7C" w:rsidRDefault="009A08CE" w:rsidP="009A08CE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</w:t>
      </w:r>
      <w:r w:rsidR="005B42D1" w:rsidRPr="000E1A7C">
        <w:rPr>
          <w:rFonts w:ascii="Comic Sans MS" w:hAnsi="Comic Sans MS"/>
        </w:rPr>
        <w:t xml:space="preserve">       </w:t>
      </w:r>
      <w:r w:rsidRPr="000E1A7C">
        <w:rPr>
          <w:rFonts w:ascii="Comic Sans MS" w:hAnsi="Comic Sans MS"/>
        </w:rPr>
        <w:t xml:space="preserve">9        </w:t>
      </w:r>
      <w:r w:rsidR="000E1A7C">
        <w:rPr>
          <w:rFonts w:ascii="Comic Sans MS" w:hAnsi="Comic Sans MS"/>
        </w:rPr>
        <w:t xml:space="preserve">               </w:t>
      </w:r>
      <w:r w:rsidRPr="000E1A7C">
        <w:rPr>
          <w:rFonts w:ascii="Comic Sans MS" w:hAnsi="Comic Sans MS"/>
        </w:rPr>
        <w:t xml:space="preserve">-        </w:t>
      </w:r>
      <w:r w:rsidR="000E1A7C">
        <w:rPr>
          <w:rFonts w:ascii="Comic Sans MS" w:hAnsi="Comic Sans MS"/>
        </w:rPr>
        <w:t xml:space="preserve">       </w:t>
      </w:r>
      <w:r w:rsidRPr="000E1A7C">
        <w:rPr>
          <w:rFonts w:ascii="Comic Sans MS" w:hAnsi="Comic Sans MS"/>
        </w:rPr>
        <w:t xml:space="preserve">Non connecté             </w:t>
      </w:r>
      <w:r w:rsidR="000E1A7C">
        <w:rPr>
          <w:rFonts w:ascii="Comic Sans MS" w:hAnsi="Comic Sans MS"/>
        </w:rPr>
        <w:t xml:space="preserve">                  </w:t>
      </w:r>
      <w:r w:rsidRPr="000E1A7C">
        <w:rPr>
          <w:rFonts w:ascii="Comic Sans MS" w:hAnsi="Comic Sans MS"/>
        </w:rPr>
        <w:t xml:space="preserve"> -</w:t>
      </w:r>
    </w:p>
    <w:p w:rsidR="00925CC5" w:rsidRPr="000E1A7C" w:rsidRDefault="009A08CE" w:rsidP="00925CC5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         </w:t>
      </w:r>
    </w:p>
    <w:p w:rsidR="000E1A7C" w:rsidRDefault="000E05E4" w:rsidP="008F7E16">
      <w:pPr>
        <w:pStyle w:val="PrformatHTML"/>
        <w:rPr>
          <w:b/>
        </w:rPr>
      </w:pPr>
      <w:r>
        <w:rPr>
          <w:b/>
        </w:rPr>
        <w:t xml:space="preserve">              </w:t>
      </w:r>
    </w:p>
    <w:p w:rsidR="008D4581" w:rsidRPr="00B84FD1" w:rsidRDefault="000E1A7C" w:rsidP="008F7E16">
      <w:pPr>
        <w:pStyle w:val="PrformatHTML"/>
        <w:rPr>
          <w:rFonts w:ascii="Comic Sans MS" w:hAnsi="Comic Sans MS"/>
          <w:b/>
          <w:sz w:val="24"/>
          <w:szCs w:val="24"/>
        </w:rPr>
      </w:pPr>
      <w:r w:rsidRPr="00B84FD1">
        <w:rPr>
          <w:rFonts w:ascii="Comic Sans MS" w:hAnsi="Comic Sans MS"/>
          <w:b/>
          <w:sz w:val="28"/>
          <w:szCs w:val="28"/>
        </w:rPr>
        <w:t xml:space="preserve"> </w:t>
      </w:r>
      <w:r w:rsidR="00B84FD1" w:rsidRPr="00B84FD1">
        <w:rPr>
          <w:rFonts w:ascii="Comic Sans MS" w:hAnsi="Comic Sans MS"/>
          <w:b/>
          <w:sz w:val="24"/>
          <w:szCs w:val="24"/>
        </w:rPr>
        <w:t>8</w:t>
      </w:r>
      <w:r w:rsidRPr="00B84FD1">
        <w:rPr>
          <w:rFonts w:ascii="Comic Sans MS" w:hAnsi="Comic Sans MS"/>
          <w:b/>
          <w:sz w:val="24"/>
          <w:szCs w:val="24"/>
        </w:rPr>
        <w:t xml:space="preserve">               </w:t>
      </w:r>
    </w:p>
    <w:p w:rsidR="008D4581" w:rsidRDefault="008D4581" w:rsidP="008F7E16">
      <w:pPr>
        <w:pStyle w:val="PrformatHTML"/>
        <w:rPr>
          <w:rFonts w:ascii="Comic Sans MS" w:hAnsi="Comic Sans MS"/>
          <w:sz w:val="28"/>
          <w:szCs w:val="28"/>
        </w:rPr>
      </w:pPr>
    </w:p>
    <w:p w:rsidR="000E1A7C" w:rsidRPr="00B84FD1" w:rsidRDefault="00B84FD1" w:rsidP="008F7E16">
      <w:pPr>
        <w:pStyle w:val="PrformatHTML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 xml:space="preserve">                 </w:t>
      </w:r>
      <w:r w:rsidR="000E1A7C" w:rsidRPr="00B84FD1">
        <w:rPr>
          <w:rFonts w:ascii="Comic Sans MS" w:hAnsi="Comic Sans MS"/>
          <w:b/>
          <w:sz w:val="28"/>
          <w:szCs w:val="28"/>
        </w:rPr>
        <w:t xml:space="preserve">3. MISE SOUS TENSION INITIALE </w:t>
      </w:r>
    </w:p>
    <w:p w:rsidR="008F7E16" w:rsidRPr="000E1A7C" w:rsidRDefault="000E1A7C" w:rsidP="008F7E16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</w:t>
      </w:r>
    </w:p>
    <w:p w:rsidR="004B2D2B" w:rsidRPr="000E1A7C" w:rsidRDefault="004B2D2B" w:rsidP="008F7E16">
      <w:pPr>
        <w:pStyle w:val="PrformatHTML"/>
        <w:rPr>
          <w:rFonts w:ascii="Comic Sans MS" w:hAnsi="Comic Sans MS"/>
        </w:rPr>
      </w:pPr>
    </w:p>
    <w:p w:rsidR="008F7E16" w:rsidRPr="00B84FD1" w:rsidRDefault="005B42D1" w:rsidP="008F7E16">
      <w:pPr>
        <w:pStyle w:val="PrformatHTML"/>
        <w:rPr>
          <w:rFonts w:ascii="Comic Sans MS" w:hAnsi="Comic Sans MS"/>
          <w:b/>
          <w:sz w:val="24"/>
          <w:szCs w:val="24"/>
        </w:rPr>
      </w:pPr>
      <w:r w:rsidRPr="00B84FD1">
        <w:rPr>
          <w:rFonts w:ascii="Comic Sans MS" w:hAnsi="Comic Sans MS"/>
          <w:sz w:val="24"/>
          <w:szCs w:val="24"/>
        </w:rPr>
        <w:t xml:space="preserve">                               </w:t>
      </w:r>
      <w:r w:rsidR="000E1A7C" w:rsidRPr="00B84FD1">
        <w:rPr>
          <w:rFonts w:ascii="Comic Sans MS" w:hAnsi="Comic Sans MS"/>
          <w:sz w:val="24"/>
          <w:szCs w:val="24"/>
        </w:rPr>
        <w:t xml:space="preserve">                       </w:t>
      </w:r>
      <w:r w:rsidRPr="00B84FD1">
        <w:rPr>
          <w:rFonts w:ascii="Comic Sans MS" w:hAnsi="Comic Sans MS"/>
          <w:sz w:val="24"/>
          <w:szCs w:val="24"/>
        </w:rPr>
        <w:t xml:space="preserve"> </w:t>
      </w:r>
      <w:r w:rsidR="008F7E16" w:rsidRPr="00B84FD1">
        <w:rPr>
          <w:rFonts w:ascii="Comic Sans MS" w:hAnsi="Comic Sans MS"/>
          <w:b/>
          <w:sz w:val="24"/>
          <w:szCs w:val="24"/>
        </w:rPr>
        <w:t>MISE EN GARDE</w:t>
      </w:r>
    </w:p>
    <w:p w:rsidR="004B2D2B" w:rsidRPr="00B84FD1" w:rsidRDefault="004B2D2B" w:rsidP="008F7E16">
      <w:pPr>
        <w:pStyle w:val="PrformatHTML"/>
        <w:rPr>
          <w:rFonts w:ascii="Comic Sans MS" w:hAnsi="Comic Sans MS"/>
          <w:sz w:val="24"/>
          <w:szCs w:val="24"/>
        </w:rPr>
      </w:pPr>
    </w:p>
    <w:p w:rsidR="006848B5" w:rsidRPr="00A2184E" w:rsidRDefault="008F7E16" w:rsidP="008F7E16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A2184E">
        <w:rPr>
          <w:rFonts w:ascii="Comic Sans MS" w:hAnsi="Comic Sans MS"/>
          <w:b/>
          <w:color w:val="FF0000"/>
          <w:sz w:val="16"/>
          <w:szCs w:val="16"/>
        </w:rPr>
        <w:t>N'allumez pas l'ampli au moins deux heures après l'avoir déballé</w:t>
      </w:r>
      <w:r w:rsidR="00C60866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et install</w:t>
      </w:r>
      <w:r w:rsidR="00B81D35" w:rsidRPr="00A2184E">
        <w:rPr>
          <w:rFonts w:ascii="Comic Sans MS" w:hAnsi="Comic Sans MS"/>
          <w:b/>
          <w:color w:val="FF0000"/>
          <w:sz w:val="16"/>
          <w:szCs w:val="16"/>
        </w:rPr>
        <w:t>é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 xml:space="preserve"> dans sa position de fonctionnement finale. Accorder une attention particulière</w:t>
      </w:r>
      <w:r w:rsidR="00343EAA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chaque fois que l'ampli est déplacé d'un endroit très froid à un endroit très</w:t>
      </w:r>
      <w:r w:rsidR="00343EAA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 xml:space="preserve">chaud car </w:t>
      </w:r>
      <w:r w:rsidR="00C60866">
        <w:rPr>
          <w:rFonts w:ascii="Comic Sans MS" w:hAnsi="Comic Sans MS"/>
          <w:b/>
          <w:color w:val="FF0000"/>
          <w:sz w:val="16"/>
          <w:szCs w:val="16"/>
        </w:rPr>
        <w:t>l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a condensation peut se développer à l'intérieur</w:t>
      </w:r>
      <w:r w:rsidR="00343EAA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endommageant les circuits haute tension .</w:t>
      </w:r>
      <w:r w:rsidR="006848B5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Dans ces circonstances, n'allumez pas l'ampli pendant au moins</w:t>
      </w:r>
      <w:r w:rsidR="006848B5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4 heures. Un effet similaire pourrait se produire suite à un réchauffement rapide de</w:t>
      </w:r>
      <w:r w:rsidR="00343EAA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la pièce, comme l'utilisation hivernale d'un puissant radiateur électrique.</w:t>
      </w:r>
    </w:p>
    <w:p w:rsidR="00343EAA" w:rsidRPr="00A2184E" w:rsidRDefault="008F7E16" w:rsidP="006848B5">
      <w:pPr>
        <w:pStyle w:val="PrformatHTML"/>
        <w:rPr>
          <w:rFonts w:ascii="Comic Sans MS" w:hAnsi="Comic Sans MS"/>
          <w:b/>
          <w:color w:val="FF0000"/>
          <w:sz w:val="16"/>
          <w:szCs w:val="16"/>
        </w:rPr>
      </w:pPr>
      <w:r w:rsidRPr="00A2184E">
        <w:rPr>
          <w:rFonts w:ascii="Comic Sans MS" w:hAnsi="Comic Sans MS"/>
          <w:b/>
          <w:color w:val="FF0000"/>
          <w:sz w:val="16"/>
          <w:szCs w:val="16"/>
        </w:rPr>
        <w:t>Après avoir suivi toutes les instructions de la section 2</w:t>
      </w:r>
      <w:r w:rsidR="00F51019">
        <w:rPr>
          <w:rFonts w:ascii="Comic Sans MS" w:hAnsi="Comic Sans MS"/>
          <w:b/>
          <w:color w:val="FF0000"/>
          <w:sz w:val="16"/>
          <w:szCs w:val="16"/>
        </w:rPr>
        <w:t>,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 xml:space="preserve"> INSTALLATION, vérifiez si l'interrupteur d'alim du panneau arrière</w:t>
      </w:r>
      <w:r w:rsidR="00343EAA" w:rsidRPr="00A2184E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A2184E">
        <w:rPr>
          <w:rFonts w:ascii="Comic Sans MS" w:hAnsi="Comic Sans MS"/>
          <w:b/>
          <w:color w:val="FF0000"/>
          <w:sz w:val="16"/>
          <w:szCs w:val="16"/>
        </w:rPr>
        <w:t>est désactivé. Branchez ensuite l'ampli sur la prise secteur.</w:t>
      </w:r>
    </w:p>
    <w:p w:rsidR="002F6F37" w:rsidRPr="000E1A7C" w:rsidRDefault="004B2D2B" w:rsidP="008F7E16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</w:rPr>
        <w:t xml:space="preserve">   </w:t>
      </w:r>
    </w:p>
    <w:p w:rsidR="008F7E16" w:rsidRPr="00B84FD1" w:rsidRDefault="002F6F37" w:rsidP="008F7E16">
      <w:pPr>
        <w:pStyle w:val="PrformatHTML"/>
        <w:rPr>
          <w:rFonts w:ascii="Comic Sans MS" w:hAnsi="Comic Sans MS"/>
          <w:b/>
          <w:sz w:val="24"/>
          <w:szCs w:val="24"/>
        </w:rPr>
      </w:pPr>
      <w:r w:rsidRPr="000E1A7C">
        <w:rPr>
          <w:rFonts w:ascii="Comic Sans MS" w:hAnsi="Comic Sans MS"/>
          <w:b/>
        </w:rPr>
        <w:t xml:space="preserve">   </w:t>
      </w:r>
      <w:r w:rsidR="000E1A7C" w:rsidRPr="000E1A7C">
        <w:rPr>
          <w:rFonts w:ascii="Comic Sans MS" w:hAnsi="Comic Sans MS"/>
          <w:b/>
        </w:rPr>
        <w:t xml:space="preserve"> </w:t>
      </w:r>
      <w:r w:rsidR="008F7E16" w:rsidRPr="00B84FD1">
        <w:rPr>
          <w:rFonts w:ascii="Comic Sans MS" w:hAnsi="Comic Sans MS"/>
          <w:b/>
          <w:sz w:val="24"/>
          <w:szCs w:val="24"/>
        </w:rPr>
        <w:t>3-1. Mode veille</w:t>
      </w:r>
      <w:r w:rsidR="00343EAA" w:rsidRPr="00B84FD1">
        <w:rPr>
          <w:rFonts w:ascii="Comic Sans MS" w:hAnsi="Comic Sans MS"/>
          <w:b/>
          <w:sz w:val="24"/>
          <w:szCs w:val="24"/>
        </w:rPr>
        <w:t>,</w:t>
      </w:r>
      <w:r w:rsidR="008F7E16" w:rsidRPr="00B84FD1">
        <w:rPr>
          <w:rFonts w:ascii="Comic Sans MS" w:hAnsi="Comic Sans MS"/>
          <w:b/>
          <w:sz w:val="24"/>
          <w:szCs w:val="24"/>
        </w:rPr>
        <w:t xml:space="preserve"> basse consommation de l'alimentation</w:t>
      </w:r>
    </w:p>
    <w:p w:rsidR="008F7E16" w:rsidRPr="008D4581" w:rsidRDefault="002F6F37" w:rsidP="008F7E16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  <w:b/>
        </w:rPr>
        <w:t xml:space="preserve">   </w:t>
      </w:r>
      <w:r w:rsidR="008F7E16" w:rsidRPr="008D4581">
        <w:rPr>
          <w:rFonts w:ascii="Comic Sans MS" w:hAnsi="Comic Sans MS"/>
        </w:rPr>
        <w:t>Vous pouvez maintenan</w:t>
      </w:r>
      <w:r w:rsidR="008D4581">
        <w:rPr>
          <w:rFonts w:ascii="Comic Sans MS" w:hAnsi="Comic Sans MS"/>
        </w:rPr>
        <w:t>t activer l'interrupteur d'alim sur</w:t>
      </w:r>
      <w:r w:rsidR="0055228D">
        <w:rPr>
          <w:rFonts w:ascii="Comic Sans MS" w:hAnsi="Comic Sans MS"/>
        </w:rPr>
        <w:t xml:space="preserve"> le</w:t>
      </w:r>
      <w:r w:rsidR="008F7E16" w:rsidRPr="008D4581">
        <w:rPr>
          <w:rFonts w:ascii="Comic Sans MS" w:hAnsi="Comic Sans MS"/>
        </w:rPr>
        <w:t xml:space="preserve"> panneau arrière. Cela activera uniquement le mode veille à faible consommation d'énergie</w:t>
      </w:r>
      <w:r w:rsidR="00343EAA" w:rsidRPr="008D4581">
        <w:rPr>
          <w:rFonts w:ascii="Comic Sans MS" w:hAnsi="Comic Sans MS"/>
        </w:rPr>
        <w:t xml:space="preserve"> </w:t>
      </w:r>
      <w:r w:rsidR="008F7E16" w:rsidRPr="008D4581">
        <w:rPr>
          <w:rFonts w:ascii="Comic Sans MS" w:hAnsi="Comic Sans MS"/>
        </w:rPr>
        <w:t>de l'ampli et allumera la LED rouge au-dessus du bouton POWER, tandis que l'alim électrique est toujours éteinte et l'écran est sombre.</w:t>
      </w:r>
    </w:p>
    <w:p w:rsidR="008F7E16" w:rsidRPr="008D4581" w:rsidRDefault="008F7E16" w:rsidP="008F7E16">
      <w:pPr>
        <w:pStyle w:val="PrformatHTML"/>
        <w:rPr>
          <w:rFonts w:ascii="Comic Sans MS" w:hAnsi="Comic Sans MS"/>
        </w:rPr>
      </w:pPr>
    </w:p>
    <w:p w:rsidR="004B2D2B" w:rsidRPr="00B84FD1" w:rsidRDefault="004B2D2B" w:rsidP="008F7E16">
      <w:pPr>
        <w:pStyle w:val="PrformatHTML"/>
        <w:rPr>
          <w:rFonts w:ascii="Comic Sans MS" w:hAnsi="Comic Sans MS"/>
          <w:b/>
          <w:sz w:val="24"/>
          <w:szCs w:val="24"/>
        </w:rPr>
      </w:pPr>
      <w:r w:rsidRPr="000E1A7C">
        <w:rPr>
          <w:rFonts w:ascii="Comic Sans MS" w:hAnsi="Comic Sans MS"/>
          <w:b/>
        </w:rPr>
        <w:t xml:space="preserve">   </w:t>
      </w:r>
      <w:r w:rsidR="000E1A7C" w:rsidRPr="000E1A7C">
        <w:rPr>
          <w:rFonts w:ascii="Comic Sans MS" w:hAnsi="Comic Sans MS"/>
          <w:b/>
        </w:rPr>
        <w:t xml:space="preserve"> </w:t>
      </w:r>
      <w:r w:rsidR="008F7E16" w:rsidRPr="00B84FD1">
        <w:rPr>
          <w:rFonts w:ascii="Comic Sans MS" w:hAnsi="Comic Sans MS"/>
          <w:b/>
          <w:sz w:val="24"/>
          <w:szCs w:val="24"/>
        </w:rPr>
        <w:t xml:space="preserve">3-2. Panneau avant </w:t>
      </w:r>
    </w:p>
    <w:p w:rsidR="004B2D2B" w:rsidRPr="000E1A7C" w:rsidRDefault="004B2D2B" w:rsidP="008F7E16">
      <w:pPr>
        <w:pStyle w:val="PrformatHTML"/>
        <w:rPr>
          <w:rFonts w:ascii="Comic Sans MS" w:hAnsi="Comic Sans MS"/>
          <w:b/>
        </w:rPr>
      </w:pPr>
    </w:p>
    <w:p w:rsidR="008F7E16" w:rsidRPr="000E1A7C" w:rsidRDefault="004B2D2B" w:rsidP="008F7E16">
      <w:pPr>
        <w:pStyle w:val="PrformatHTML"/>
        <w:rPr>
          <w:rFonts w:ascii="Comic Sans MS" w:hAnsi="Comic Sans MS"/>
          <w:b/>
        </w:rPr>
      </w:pPr>
      <w:r w:rsidRPr="000E1A7C">
        <w:rPr>
          <w:rFonts w:ascii="Comic Sans MS" w:hAnsi="Comic Sans MS"/>
          <w:b/>
        </w:rPr>
        <w:t xml:space="preserve">   </w:t>
      </w:r>
      <w:r w:rsidR="008F7E16" w:rsidRPr="000E1A7C">
        <w:rPr>
          <w:rFonts w:ascii="Comic Sans MS" w:hAnsi="Comic Sans MS"/>
          <w:b/>
        </w:rPr>
        <w:t>- commandes et affichages</w:t>
      </w:r>
    </w:p>
    <w:p w:rsidR="004B2D2B" w:rsidRPr="000E1A7C" w:rsidRDefault="004B2D2B" w:rsidP="008F7E16">
      <w:pPr>
        <w:pStyle w:val="PrformatHTML"/>
        <w:rPr>
          <w:rFonts w:ascii="Comic Sans MS" w:hAnsi="Comic Sans MS"/>
          <w:b/>
        </w:rPr>
      </w:pPr>
      <w:r w:rsidRPr="000E1A7C">
        <w:rPr>
          <w:rFonts w:ascii="Comic Sans MS" w:hAnsi="Comic Sans MS"/>
          <w:b/>
        </w:rPr>
        <w:t xml:space="preserve"> </w:t>
      </w:r>
    </w:p>
    <w:p w:rsidR="008F7E16" w:rsidRPr="008D4581" w:rsidRDefault="002F6F37" w:rsidP="008F7E16">
      <w:pPr>
        <w:pStyle w:val="PrformatHTML"/>
        <w:rPr>
          <w:rFonts w:ascii="Comic Sans MS" w:hAnsi="Comic Sans MS"/>
        </w:rPr>
      </w:pPr>
      <w:r w:rsidRPr="000E1A7C">
        <w:rPr>
          <w:rFonts w:ascii="Comic Sans MS" w:hAnsi="Comic Sans MS"/>
          <w:b/>
        </w:rPr>
        <w:t xml:space="preserve"> </w:t>
      </w:r>
      <w:r w:rsidR="008F7E16" w:rsidRPr="000E1A7C">
        <w:rPr>
          <w:rFonts w:ascii="Comic Sans MS" w:hAnsi="Comic Sans MS"/>
          <w:b/>
        </w:rPr>
        <w:t xml:space="preserve">a) Bouton POWER. </w:t>
      </w:r>
      <w:r w:rsidR="008F7E16" w:rsidRPr="008D4581">
        <w:rPr>
          <w:rFonts w:ascii="Comic Sans MS" w:hAnsi="Comic Sans MS"/>
        </w:rPr>
        <w:t>Lorsque l'inter</w:t>
      </w:r>
      <w:r w:rsidRPr="008D4581">
        <w:rPr>
          <w:rFonts w:ascii="Comic Sans MS" w:hAnsi="Comic Sans MS"/>
        </w:rPr>
        <w:t xml:space="preserve"> d'alim</w:t>
      </w:r>
      <w:r w:rsidR="008F7E16" w:rsidRPr="008D4581">
        <w:rPr>
          <w:rFonts w:ascii="Comic Sans MS" w:hAnsi="Comic Sans MS"/>
        </w:rPr>
        <w:t xml:space="preserve"> du panneau arrière est allumé, appuyez et maintenez pendant 1 à 2 secondes pour</w:t>
      </w:r>
      <w:r w:rsidR="00B81D35" w:rsidRPr="008D4581">
        <w:rPr>
          <w:rFonts w:ascii="Comic Sans MS" w:hAnsi="Comic Sans MS"/>
        </w:rPr>
        <w:t xml:space="preserve"> d</w:t>
      </w:r>
      <w:r w:rsidR="008F7E16" w:rsidRPr="008D4581">
        <w:rPr>
          <w:rFonts w:ascii="Comic Sans MS" w:hAnsi="Comic Sans MS"/>
        </w:rPr>
        <w:t>émarre</w:t>
      </w:r>
      <w:r w:rsidR="00B81D35" w:rsidRPr="008D4581">
        <w:rPr>
          <w:rFonts w:ascii="Comic Sans MS" w:hAnsi="Comic Sans MS"/>
        </w:rPr>
        <w:t>r</w:t>
      </w:r>
      <w:r w:rsidR="008F7E16" w:rsidRPr="008D4581">
        <w:rPr>
          <w:rFonts w:ascii="Comic Sans MS" w:hAnsi="Comic Sans MS"/>
        </w:rPr>
        <w:t xml:space="preserve"> l'ampli. Lorsque l'ampli est allumé, appuyez pour l'éteindre (retour en veille).</w:t>
      </w:r>
    </w:p>
    <w:p w:rsidR="004B2D2B" w:rsidRPr="008D4581" w:rsidRDefault="004B2D2B" w:rsidP="008F7E16">
      <w:pPr>
        <w:pStyle w:val="PrformatHTML"/>
        <w:rPr>
          <w:rFonts w:ascii="Comic Sans MS" w:hAnsi="Comic Sans MS"/>
        </w:rPr>
      </w:pPr>
    </w:p>
    <w:p w:rsidR="008F7E16" w:rsidRPr="000E1A7C" w:rsidRDefault="002F6F37" w:rsidP="008F7E16">
      <w:pPr>
        <w:pStyle w:val="PrformatHTML"/>
        <w:rPr>
          <w:rFonts w:ascii="Comic Sans MS" w:hAnsi="Comic Sans MS"/>
          <w:b/>
        </w:rPr>
      </w:pPr>
      <w:r w:rsidRPr="000E1A7C">
        <w:rPr>
          <w:rFonts w:ascii="Comic Sans MS" w:hAnsi="Comic Sans MS"/>
          <w:b/>
        </w:rPr>
        <w:t xml:space="preserve"> </w:t>
      </w:r>
      <w:r w:rsidR="008F7E16" w:rsidRPr="000E1A7C">
        <w:rPr>
          <w:rFonts w:ascii="Comic Sans MS" w:hAnsi="Comic Sans MS"/>
          <w:b/>
        </w:rPr>
        <w:t xml:space="preserve">b) Indicateur LED au-dessus du bouton POWER. </w:t>
      </w:r>
      <w:r w:rsidR="008F7E16" w:rsidRPr="008D4581">
        <w:rPr>
          <w:rFonts w:ascii="Comic Sans MS" w:hAnsi="Comic Sans MS"/>
        </w:rPr>
        <w:t>Lorsqu'il est allumé en rouge et que l'écran est sombre, l'ampli est en</w:t>
      </w:r>
      <w:r w:rsidR="00B81D35" w:rsidRPr="008D4581">
        <w:rPr>
          <w:rFonts w:ascii="Comic Sans MS" w:hAnsi="Comic Sans MS"/>
        </w:rPr>
        <w:t xml:space="preserve"> </w:t>
      </w:r>
      <w:r w:rsidR="008F7E16" w:rsidRPr="008D4581">
        <w:rPr>
          <w:rFonts w:ascii="Comic Sans MS" w:hAnsi="Comic Sans MS"/>
        </w:rPr>
        <w:t>mode veille et peut être allumé en appuyant sur le bouton POWER</w:t>
      </w:r>
      <w:r w:rsidR="008F7E16" w:rsidRPr="000E1A7C">
        <w:rPr>
          <w:rFonts w:ascii="Comic Sans MS" w:hAnsi="Comic Sans MS"/>
          <w:b/>
        </w:rPr>
        <w:t>.</w:t>
      </w:r>
    </w:p>
    <w:p w:rsidR="008F7E16" w:rsidRDefault="008F7E16" w:rsidP="008F7E16">
      <w:pPr>
        <w:pStyle w:val="PrformatHTML"/>
      </w:pPr>
    </w:p>
    <w:p w:rsidR="008F7E16" w:rsidRDefault="008F7E16" w:rsidP="008F7E16">
      <w:pPr>
        <w:pStyle w:val="PrformatHTML"/>
      </w:pPr>
      <w:r>
        <w:rPr>
          <w:noProof/>
        </w:rPr>
        <w:drawing>
          <wp:inline distT="0" distB="0" distL="0" distR="0">
            <wp:extent cx="5620315" cy="2844800"/>
            <wp:effectExtent l="19050" t="0" r="0" b="0"/>
            <wp:docPr id="15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504" cy="2844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16" w:rsidRDefault="008F7E16" w:rsidP="008F7E16">
      <w:pPr>
        <w:pStyle w:val="PrformatHTML"/>
      </w:pPr>
    </w:p>
    <w:p w:rsidR="008F7E16" w:rsidRPr="000E1A7C" w:rsidRDefault="008F7E16" w:rsidP="008F7E16">
      <w:pPr>
        <w:pStyle w:val="PrformatHTML"/>
        <w:rPr>
          <w:rFonts w:ascii="Comic Sans MS" w:hAnsi="Comic Sans MS"/>
          <w:b/>
          <w:sz w:val="24"/>
          <w:szCs w:val="24"/>
        </w:rPr>
      </w:pPr>
      <w:r w:rsidRPr="000E1A7C">
        <w:rPr>
          <w:rFonts w:ascii="Comic Sans MS" w:hAnsi="Comic Sans MS"/>
          <w:b/>
        </w:rPr>
        <w:t xml:space="preserve">                        </w:t>
      </w:r>
      <w:r w:rsidRPr="000E1A7C">
        <w:rPr>
          <w:rFonts w:ascii="Comic Sans MS" w:hAnsi="Comic Sans MS"/>
          <w:b/>
          <w:sz w:val="24"/>
          <w:szCs w:val="24"/>
        </w:rPr>
        <w:t xml:space="preserve"> Fig.3-1 Panneau avant</w:t>
      </w:r>
    </w:p>
    <w:p w:rsidR="008F7E16" w:rsidRPr="000E1A7C" w:rsidRDefault="008F7E16" w:rsidP="008F7E16">
      <w:pPr>
        <w:pStyle w:val="PrformatHTML"/>
        <w:rPr>
          <w:rFonts w:ascii="Comic Sans MS" w:hAnsi="Comic Sans MS"/>
          <w:b/>
        </w:rPr>
      </w:pPr>
    </w:p>
    <w:p w:rsidR="004B2D2B" w:rsidRPr="000E1A7C" w:rsidRDefault="002F6F37" w:rsidP="008F7E16">
      <w:pPr>
        <w:pStyle w:val="PrformatHTML"/>
        <w:rPr>
          <w:rFonts w:ascii="Comic Sans MS" w:hAnsi="Comic Sans MS"/>
          <w:b/>
        </w:rPr>
      </w:pPr>
      <w:r w:rsidRPr="000E1A7C">
        <w:rPr>
          <w:rFonts w:ascii="Comic Sans MS" w:hAnsi="Comic Sans MS"/>
          <w:b/>
        </w:rPr>
        <w:t xml:space="preserve"> </w:t>
      </w:r>
      <w:r w:rsidR="008F7E16" w:rsidRPr="000E1A7C">
        <w:rPr>
          <w:rFonts w:ascii="Comic Sans MS" w:hAnsi="Comic Sans MS"/>
          <w:b/>
        </w:rPr>
        <w:t xml:space="preserve">c) Clavier à 6 boutons </w:t>
      </w:r>
    </w:p>
    <w:p w:rsidR="008F7E16" w:rsidRPr="008D4581" w:rsidRDefault="008F7E16" w:rsidP="008F7E16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>fonctionnels pour le contrôle manuel (local) de l'ampli. La fonction de chacun</w:t>
      </w:r>
      <w:r w:rsidR="00343EAA" w:rsidRPr="008D4581">
        <w:rPr>
          <w:rFonts w:ascii="Comic Sans MS" w:hAnsi="Comic Sans MS"/>
        </w:rPr>
        <w:t xml:space="preserve"> </w:t>
      </w:r>
      <w:r w:rsidRPr="008D4581">
        <w:rPr>
          <w:rFonts w:ascii="Comic Sans MS" w:hAnsi="Comic Sans MS"/>
        </w:rPr>
        <w:t>est indiqué sur l'écran au-dessus. Selon le menu affiché, les boutons peuvent</w:t>
      </w:r>
      <w:r w:rsidR="00343EAA" w:rsidRPr="008D4581">
        <w:rPr>
          <w:rFonts w:ascii="Comic Sans MS" w:hAnsi="Comic Sans MS"/>
        </w:rPr>
        <w:t xml:space="preserve"> avoir</w:t>
      </w:r>
      <w:r w:rsidRPr="008D4581">
        <w:rPr>
          <w:rFonts w:ascii="Comic Sans MS" w:hAnsi="Comic Sans MS"/>
        </w:rPr>
        <w:t xml:space="preserve"> des fonctions différentes.</w:t>
      </w:r>
    </w:p>
    <w:p w:rsidR="00343EAA" w:rsidRPr="008D4581" w:rsidRDefault="00343EAA" w:rsidP="008F7E16">
      <w:pPr>
        <w:pStyle w:val="PrformatHTML"/>
        <w:rPr>
          <w:rFonts w:ascii="Comic Sans MS" w:hAnsi="Comic Sans MS"/>
        </w:rPr>
      </w:pPr>
    </w:p>
    <w:p w:rsidR="008F7E16" w:rsidRPr="000E1A7C" w:rsidRDefault="002F6F37" w:rsidP="008F7E16">
      <w:pPr>
        <w:pStyle w:val="PrformatHTML"/>
        <w:rPr>
          <w:rFonts w:ascii="Comic Sans MS" w:hAnsi="Comic Sans MS"/>
          <w:b/>
        </w:rPr>
      </w:pPr>
      <w:r w:rsidRPr="000E1A7C">
        <w:rPr>
          <w:rFonts w:ascii="Comic Sans MS" w:hAnsi="Comic Sans MS"/>
          <w:b/>
        </w:rPr>
        <w:t xml:space="preserve"> </w:t>
      </w:r>
      <w:r w:rsidR="008F7E16" w:rsidRPr="000E1A7C">
        <w:rPr>
          <w:rFonts w:ascii="Comic Sans MS" w:hAnsi="Comic Sans MS"/>
          <w:b/>
        </w:rPr>
        <w:t>d) Un écran couleur affichant les informations de fonctionnement.</w:t>
      </w:r>
    </w:p>
    <w:p w:rsidR="00343EAA" w:rsidRPr="000E1A7C" w:rsidRDefault="00343EAA" w:rsidP="008F7E16">
      <w:pPr>
        <w:pStyle w:val="PrformatHTML"/>
        <w:rPr>
          <w:rFonts w:ascii="Comic Sans MS" w:hAnsi="Comic Sans MS"/>
          <w:b/>
        </w:rPr>
      </w:pPr>
    </w:p>
    <w:p w:rsidR="00343EAA" w:rsidRDefault="00343EAA" w:rsidP="008F7E16">
      <w:pPr>
        <w:pStyle w:val="PrformatHTML"/>
      </w:pPr>
    </w:p>
    <w:p w:rsidR="000E1A7C" w:rsidRPr="00BA120A" w:rsidRDefault="000E1A7C" w:rsidP="008F7E16">
      <w:pPr>
        <w:pStyle w:val="PrformatHTML"/>
        <w:rPr>
          <w:b/>
          <w:sz w:val="24"/>
          <w:szCs w:val="24"/>
        </w:rPr>
      </w:pPr>
      <w:r w:rsidRPr="00BA120A">
        <w:rPr>
          <w:b/>
          <w:sz w:val="24"/>
          <w:szCs w:val="24"/>
        </w:rPr>
        <w:t>9</w:t>
      </w:r>
      <w:r w:rsidR="002F6F37" w:rsidRPr="00BA120A">
        <w:rPr>
          <w:b/>
          <w:sz w:val="24"/>
          <w:szCs w:val="24"/>
        </w:rPr>
        <w:t xml:space="preserve"> </w:t>
      </w:r>
    </w:p>
    <w:p w:rsidR="008D4581" w:rsidRDefault="002F6F37" w:rsidP="008F7E16">
      <w:pPr>
        <w:pStyle w:val="PrformatHTML"/>
        <w:rPr>
          <w:b/>
        </w:rPr>
      </w:pPr>
      <w:r>
        <w:rPr>
          <w:b/>
        </w:rPr>
        <w:lastRenderedPageBreak/>
        <w:t xml:space="preserve">  </w:t>
      </w:r>
    </w:p>
    <w:p w:rsidR="008F7E16" w:rsidRPr="008D4581" w:rsidRDefault="008D4581" w:rsidP="008F7E16">
      <w:pPr>
        <w:pStyle w:val="PrformatHTML"/>
        <w:rPr>
          <w:rFonts w:ascii="Comic Sans MS" w:hAnsi="Comic Sans MS"/>
          <w:b/>
          <w:u w:val="single"/>
        </w:rPr>
      </w:pPr>
      <w:r>
        <w:rPr>
          <w:b/>
        </w:rPr>
        <w:t xml:space="preserve">   </w:t>
      </w:r>
      <w:r w:rsidR="008F7E16" w:rsidRPr="008D4581">
        <w:rPr>
          <w:rFonts w:ascii="Comic Sans MS" w:hAnsi="Comic Sans MS"/>
          <w:b/>
          <w:u w:val="single"/>
        </w:rPr>
        <w:t>3-3. Première mise en marche</w:t>
      </w:r>
    </w:p>
    <w:p w:rsidR="004B2D2B" w:rsidRPr="00AF132B" w:rsidRDefault="004B2D2B" w:rsidP="008F7E16">
      <w:pPr>
        <w:pStyle w:val="PrformatHTML"/>
        <w:rPr>
          <w:rFonts w:ascii="Comic Sans MS" w:hAnsi="Comic Sans MS"/>
        </w:rPr>
      </w:pPr>
    </w:p>
    <w:p w:rsidR="008F7E16" w:rsidRPr="00AF132B" w:rsidRDefault="002F6F37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 xml:space="preserve">   </w:t>
      </w:r>
      <w:r w:rsidR="008F7E16" w:rsidRPr="00AF132B">
        <w:rPr>
          <w:rFonts w:ascii="Comic Sans MS" w:hAnsi="Comic Sans MS"/>
        </w:rPr>
        <w:t>Pour démarrer l'ampli, appuyez et maintenez le bouton POWER sur le panneau avant pendant un</w:t>
      </w:r>
      <w:r w:rsidR="00343EAA" w:rsidRPr="00AF132B">
        <w:rPr>
          <w:rFonts w:ascii="Comic Sans MS" w:hAnsi="Comic Sans MS"/>
        </w:rPr>
        <w:t>e</w:t>
      </w:r>
      <w:r w:rsidR="008F7E16" w:rsidRPr="00AF132B">
        <w:rPr>
          <w:rFonts w:ascii="Comic Sans MS" w:hAnsi="Comic Sans MS"/>
        </w:rPr>
        <w:t xml:space="preserve"> ou deux</w:t>
      </w:r>
      <w:r w:rsidR="00343EAA"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 xml:space="preserve">secondes </w:t>
      </w:r>
      <w:r w:rsidR="00343EAA" w:rsidRPr="00AF132B">
        <w:rPr>
          <w:rFonts w:ascii="Comic Sans MS" w:hAnsi="Comic Sans MS"/>
        </w:rPr>
        <w:t>et</w:t>
      </w:r>
      <w:r w:rsidR="008F7E16" w:rsidRPr="00AF132B">
        <w:rPr>
          <w:rFonts w:ascii="Comic Sans MS" w:hAnsi="Comic Sans MS"/>
        </w:rPr>
        <w:t xml:space="preserve"> environ dix secondes plus tard (séquence de démarrage), l'écran clignotera et affichera l'écran de base avec</w:t>
      </w:r>
      <w:r w:rsidR="00343EAA"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les informations sur l'ampli</w:t>
      </w:r>
      <w:r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- Fig. 3-2.</w:t>
      </w:r>
    </w:p>
    <w:p w:rsidR="00343EAA" w:rsidRPr="00AF132B" w:rsidRDefault="00343EAA" w:rsidP="008F7E16">
      <w:pPr>
        <w:pStyle w:val="PrformatHTML"/>
        <w:rPr>
          <w:rFonts w:ascii="Comic Sans MS" w:hAnsi="Comic Sans MS"/>
        </w:rPr>
      </w:pPr>
    </w:p>
    <w:p w:rsidR="008F7E16" w:rsidRPr="00AF132B" w:rsidRDefault="002F6F37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 xml:space="preserve">   </w:t>
      </w:r>
      <w:r w:rsidR="008F7E16" w:rsidRPr="00AF132B">
        <w:rPr>
          <w:rFonts w:ascii="Comic Sans MS" w:hAnsi="Comic Sans MS"/>
        </w:rPr>
        <w:t>L'ampli peut démarrer en mode veille ou en mode de fonctionnement - voir S. 5-4 PRÉFÉRENCES DE L'UTILISATEUR -</w:t>
      </w:r>
      <w:r w:rsidR="00343EAA"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FONCTIONNEMENT AUTOMATIQUE.</w:t>
      </w:r>
    </w:p>
    <w:p w:rsidR="00343EAA" w:rsidRPr="00AF132B" w:rsidRDefault="00343EAA" w:rsidP="008F7E16">
      <w:pPr>
        <w:pStyle w:val="PrformatHTML"/>
        <w:rPr>
          <w:rFonts w:ascii="Comic Sans MS" w:hAnsi="Comic Sans MS"/>
        </w:rPr>
      </w:pPr>
    </w:p>
    <w:p w:rsidR="002F6F37" w:rsidRPr="00AF132B" w:rsidRDefault="00F657F2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  <w:r w:rsidRPr="00AF132B">
        <w:rPr>
          <w:rFonts w:ascii="Comic Sans MS" w:hAnsi="Comic Sans MS"/>
        </w:rPr>
        <w:tab/>
      </w:r>
    </w:p>
    <w:p w:rsidR="008F7E16" w:rsidRPr="008D4581" w:rsidRDefault="00AF132B" w:rsidP="008F7E16">
      <w:pPr>
        <w:pStyle w:val="PrformatHTML"/>
        <w:rPr>
          <w:rFonts w:ascii="Comic Sans MS" w:hAnsi="Comic Sans MS"/>
          <w:b/>
          <w:u w:val="single"/>
        </w:rPr>
      </w:pPr>
      <w:r w:rsidRPr="00AF132B">
        <w:rPr>
          <w:rFonts w:ascii="Comic Sans MS" w:hAnsi="Comic Sans MS"/>
        </w:rPr>
        <w:t xml:space="preserve">  </w:t>
      </w:r>
      <w:r w:rsidR="008D4581">
        <w:rPr>
          <w:rFonts w:ascii="Comic Sans MS" w:hAnsi="Comic Sans MS"/>
        </w:rPr>
        <w:t xml:space="preserve">   </w:t>
      </w:r>
      <w:r w:rsidR="008F7E16" w:rsidRPr="008D4581">
        <w:rPr>
          <w:rFonts w:ascii="Comic Sans MS" w:hAnsi="Comic Sans MS"/>
          <w:b/>
          <w:u w:val="single"/>
        </w:rPr>
        <w:t>3-4. Écran de base</w:t>
      </w:r>
    </w:p>
    <w:p w:rsidR="003D01C3" w:rsidRPr="00AF132B" w:rsidRDefault="003D01C3" w:rsidP="008F7E16">
      <w:pPr>
        <w:pStyle w:val="PrformatHTML"/>
        <w:rPr>
          <w:rFonts w:ascii="Comic Sans MS" w:hAnsi="Comic Sans MS"/>
        </w:rPr>
      </w:pPr>
    </w:p>
    <w:p w:rsidR="008F7E16" w:rsidRPr="00AF132B" w:rsidRDefault="008F7E16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>Il y a 9 zones d'informations sur l'écran de base:</w:t>
      </w:r>
    </w:p>
    <w:p w:rsidR="003D01C3" w:rsidRPr="00AF132B" w:rsidRDefault="003D01C3" w:rsidP="008F7E16">
      <w:pPr>
        <w:pStyle w:val="PrformatHTML"/>
        <w:rPr>
          <w:rFonts w:ascii="Comic Sans MS" w:hAnsi="Comic Sans MS"/>
        </w:rPr>
      </w:pPr>
    </w:p>
    <w:p w:rsidR="002F6F37" w:rsidRPr="00AF132B" w:rsidRDefault="002F6F37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 xml:space="preserve">a) Zone d'information pour la bande de fréquences - </w:t>
      </w:r>
    </w:p>
    <w:p w:rsidR="002F6F37" w:rsidRPr="00AF132B" w:rsidRDefault="002F6F37" w:rsidP="008F7E16">
      <w:pPr>
        <w:pStyle w:val="PrformatHTML"/>
        <w:rPr>
          <w:rFonts w:ascii="Comic Sans MS" w:hAnsi="Comic Sans MS"/>
        </w:rPr>
      </w:pPr>
    </w:p>
    <w:p w:rsidR="008F7E16" w:rsidRPr="00AF132B" w:rsidRDefault="002F6F37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les bords de la BANDE actuellement sélectionnée sont</w:t>
      </w:r>
      <w:r w:rsidR="00343EAA"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affiché</w:t>
      </w:r>
      <w:r w:rsidR="00AF132B">
        <w:rPr>
          <w:rFonts w:ascii="Comic Sans MS" w:hAnsi="Comic Sans MS"/>
        </w:rPr>
        <w:t>s</w:t>
      </w:r>
      <w:r w:rsidR="008F7E16" w:rsidRPr="00AF132B">
        <w:rPr>
          <w:rFonts w:ascii="Comic Sans MS" w:hAnsi="Comic Sans MS"/>
        </w:rPr>
        <w:t>.</w:t>
      </w:r>
    </w:p>
    <w:p w:rsidR="008F7E16" w:rsidRPr="00AF132B" w:rsidRDefault="002F6F37" w:rsidP="008F7E16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Si l'ampli ne reçoit aucune donnée de fréquence de fonctionnement de CAT ou via RS232, il passera à la</w:t>
      </w:r>
      <w:r w:rsidR="00343EAA" w:rsidRPr="00AF132B">
        <w:rPr>
          <w:rFonts w:ascii="Comic Sans MS" w:hAnsi="Comic Sans MS"/>
        </w:rPr>
        <w:t xml:space="preserve"> </w:t>
      </w:r>
      <w:r w:rsidR="008F7E16" w:rsidRPr="00AF132B">
        <w:rPr>
          <w:rFonts w:ascii="Comic Sans MS" w:hAnsi="Comic Sans MS"/>
        </w:rPr>
        <w:t>derni</w:t>
      </w:r>
      <w:r w:rsidR="003D01C3" w:rsidRPr="00AF132B">
        <w:rPr>
          <w:rFonts w:ascii="Comic Sans MS" w:hAnsi="Comic Sans MS"/>
        </w:rPr>
        <w:t>è</w:t>
      </w:r>
      <w:r w:rsidR="008F7E16" w:rsidRPr="00AF132B">
        <w:rPr>
          <w:rFonts w:ascii="Comic Sans MS" w:hAnsi="Comic Sans MS"/>
        </w:rPr>
        <w:t>r</w:t>
      </w:r>
      <w:r w:rsidR="00343EAA" w:rsidRPr="00AF132B">
        <w:rPr>
          <w:rFonts w:ascii="Comic Sans MS" w:hAnsi="Comic Sans MS"/>
        </w:rPr>
        <w:t>e</w:t>
      </w:r>
      <w:r w:rsidR="008F7E16" w:rsidRPr="00AF132B">
        <w:rPr>
          <w:rFonts w:ascii="Comic Sans MS" w:hAnsi="Comic Sans MS"/>
        </w:rPr>
        <w:t xml:space="preserve"> </w:t>
      </w:r>
      <w:r w:rsidR="00343EAA" w:rsidRPr="00AF132B">
        <w:rPr>
          <w:rFonts w:ascii="Comic Sans MS" w:hAnsi="Comic Sans MS"/>
        </w:rPr>
        <w:t>fréquence</w:t>
      </w:r>
      <w:r w:rsidR="008F7E16" w:rsidRPr="00AF132B">
        <w:rPr>
          <w:rFonts w:ascii="Comic Sans MS" w:hAnsi="Comic Sans MS"/>
        </w:rPr>
        <w:t xml:space="preserve"> utilisé</w:t>
      </w:r>
      <w:r w:rsidR="00343EAA" w:rsidRPr="00AF132B">
        <w:rPr>
          <w:rFonts w:ascii="Comic Sans MS" w:hAnsi="Comic Sans MS"/>
        </w:rPr>
        <w:t>e</w:t>
      </w:r>
      <w:r w:rsidR="008F7E16" w:rsidRPr="00AF132B">
        <w:rPr>
          <w:rFonts w:ascii="Comic Sans MS" w:hAnsi="Comic Sans MS"/>
        </w:rPr>
        <w:t xml:space="preserve"> au démarrage.</w:t>
      </w:r>
    </w:p>
    <w:p w:rsidR="00B81D35" w:rsidRPr="00AF132B" w:rsidRDefault="00B81D35" w:rsidP="008F7E16">
      <w:pPr>
        <w:pStyle w:val="PrformatHTML"/>
        <w:rPr>
          <w:rFonts w:ascii="Comic Sans MS" w:hAnsi="Comic Sans MS"/>
        </w:rPr>
      </w:pPr>
    </w:p>
    <w:p w:rsidR="00B81D35" w:rsidRPr="00AF132B" w:rsidRDefault="00B81D35" w:rsidP="008F7E16">
      <w:pPr>
        <w:pStyle w:val="PrformatHTML"/>
        <w:rPr>
          <w:rFonts w:ascii="Comic Sans MS" w:hAnsi="Comic Sans MS"/>
        </w:rPr>
      </w:pPr>
    </w:p>
    <w:p w:rsidR="00B81D35" w:rsidRDefault="00B81D35" w:rsidP="008F7E16">
      <w:pPr>
        <w:pStyle w:val="PrformatHTML"/>
      </w:pPr>
    </w:p>
    <w:p w:rsidR="00B81D35" w:rsidRDefault="00B81D35" w:rsidP="008F7E16">
      <w:pPr>
        <w:pStyle w:val="PrformatHTML"/>
      </w:pPr>
    </w:p>
    <w:p w:rsidR="00B81D35" w:rsidRDefault="00B81D35" w:rsidP="008F7E16">
      <w:pPr>
        <w:pStyle w:val="PrformatHTML"/>
      </w:pPr>
    </w:p>
    <w:p w:rsidR="008F7E16" w:rsidRDefault="003D01C3" w:rsidP="008F7E16">
      <w:pPr>
        <w:pStyle w:val="PrformatHTML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8F7E16" w:rsidRDefault="00E555C2" w:rsidP="008F7E16">
      <w:pPr>
        <w:pStyle w:val="PrformatHTML"/>
      </w:pPr>
      <w:r>
        <w:t xml:space="preserve">      </w:t>
      </w:r>
      <w:r w:rsidR="008F7E16">
        <w:rPr>
          <w:noProof/>
        </w:rPr>
        <w:drawing>
          <wp:inline distT="0" distB="0" distL="0" distR="0">
            <wp:extent cx="5760720" cy="3256974"/>
            <wp:effectExtent l="19050" t="0" r="0" b="0"/>
            <wp:docPr id="14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56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16" w:rsidRDefault="008F7E16" w:rsidP="008F7E16">
      <w:pPr>
        <w:pStyle w:val="PrformatHTML"/>
      </w:pPr>
    </w:p>
    <w:p w:rsidR="008F7E16" w:rsidRDefault="008F7E16" w:rsidP="008F7E16">
      <w:pPr>
        <w:pStyle w:val="PrformatHTML"/>
      </w:pPr>
    </w:p>
    <w:p w:rsidR="008F7E16" w:rsidRPr="00AF132B" w:rsidRDefault="008F7E16" w:rsidP="008F7E16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                   </w:t>
      </w:r>
      <w:r w:rsidR="002F6F37" w:rsidRPr="00AF132B">
        <w:rPr>
          <w:rFonts w:ascii="Comic Sans MS" w:hAnsi="Comic Sans MS"/>
          <w:b/>
        </w:rPr>
        <w:t xml:space="preserve">   </w:t>
      </w:r>
      <w:r w:rsidR="00AF132B">
        <w:rPr>
          <w:rFonts w:ascii="Comic Sans MS" w:hAnsi="Comic Sans MS"/>
          <w:b/>
        </w:rPr>
        <w:t xml:space="preserve">            </w:t>
      </w:r>
      <w:r w:rsidRPr="00AF132B">
        <w:rPr>
          <w:rFonts w:ascii="Comic Sans MS" w:hAnsi="Comic Sans MS"/>
          <w:b/>
        </w:rPr>
        <w:t xml:space="preserve"> Fig.3-2 Écran de base</w:t>
      </w:r>
    </w:p>
    <w:p w:rsidR="008F7E16" w:rsidRPr="00AF132B" w:rsidRDefault="008F7E16" w:rsidP="00AD4878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</w:t>
      </w:r>
    </w:p>
    <w:p w:rsidR="00AD4878" w:rsidRPr="00AF132B" w:rsidRDefault="002F6F37" w:rsidP="00AD4878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t xml:space="preserve"> </w:t>
      </w:r>
      <w:r w:rsidR="00AD4878" w:rsidRPr="00AF132B">
        <w:rPr>
          <w:rFonts w:ascii="Comic Sans MS" w:hAnsi="Comic Sans MS"/>
          <w:b/>
        </w:rPr>
        <w:t>b) Zone des valeurs de fonctionnement et des messages d'alarme.</w:t>
      </w:r>
    </w:p>
    <w:p w:rsidR="003D01C3" w:rsidRPr="00AF132B" w:rsidRDefault="003D01C3" w:rsidP="00AD4878">
      <w:pPr>
        <w:pStyle w:val="PrformatHTML"/>
        <w:rPr>
          <w:rFonts w:ascii="Comic Sans MS" w:hAnsi="Comic Sans MS"/>
          <w:b/>
        </w:rPr>
      </w:pPr>
    </w:p>
    <w:p w:rsidR="00AD4878" w:rsidRPr="008D4581" w:rsidRDefault="002F6F37" w:rsidP="00AD4878">
      <w:pPr>
        <w:pStyle w:val="PrformatHTML"/>
        <w:rPr>
          <w:rFonts w:ascii="Comic Sans MS" w:hAnsi="Comic Sans MS"/>
        </w:rPr>
      </w:pPr>
      <w:r w:rsidRPr="00AF132B">
        <w:rPr>
          <w:rFonts w:ascii="Comic Sans MS" w:hAnsi="Comic Sans MS"/>
          <w:b/>
        </w:rPr>
        <w:t xml:space="preserve">   </w:t>
      </w:r>
      <w:r w:rsidR="00AD4878" w:rsidRPr="008D4581">
        <w:rPr>
          <w:rFonts w:ascii="Comic Sans MS" w:hAnsi="Comic Sans MS"/>
        </w:rPr>
        <w:t>Les deux valeurs de fonctionnement sélectionnées dans le menu AMP MEASURE (S. 5-1) sont affichées ici.</w:t>
      </w:r>
    </w:p>
    <w:p w:rsidR="00AD4878" w:rsidRPr="008D4581" w:rsidRDefault="002F6F37" w:rsidP="00AD4878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 xml:space="preserve">   </w:t>
      </w:r>
      <w:r w:rsidR="00AD4878" w:rsidRPr="008D4581">
        <w:rPr>
          <w:rFonts w:ascii="Comic Sans MS" w:hAnsi="Comic Sans MS"/>
        </w:rPr>
        <w:t>Les messages d'alarme (soit WARNING soit SOFT FAULT) apparaissent sur fond jaune sur l</w:t>
      </w:r>
      <w:r w:rsidR="003D01C3" w:rsidRPr="008D4581">
        <w:rPr>
          <w:rFonts w:ascii="Comic Sans MS" w:hAnsi="Comic Sans MS"/>
        </w:rPr>
        <w:t>a</w:t>
      </w:r>
      <w:r w:rsidR="00AD4878" w:rsidRPr="008D4581">
        <w:rPr>
          <w:rFonts w:ascii="Comic Sans MS" w:hAnsi="Comic Sans MS"/>
        </w:rPr>
        <w:t xml:space="preserve"> même</w:t>
      </w:r>
      <w:r w:rsidR="003D01C3" w:rsidRPr="008D4581">
        <w:rPr>
          <w:rFonts w:ascii="Comic Sans MS" w:hAnsi="Comic Sans MS"/>
        </w:rPr>
        <w:t xml:space="preserve"> </w:t>
      </w:r>
      <w:r w:rsidR="00AD4878" w:rsidRPr="008D4581">
        <w:rPr>
          <w:rFonts w:ascii="Comic Sans MS" w:hAnsi="Comic Sans MS"/>
        </w:rPr>
        <w:t>zone et clignotent fréquemment pour attirer l’attention de l’opérateur (Fig. 4-1).</w:t>
      </w:r>
    </w:p>
    <w:p w:rsidR="008D4581" w:rsidRDefault="008D4581" w:rsidP="00AD4878">
      <w:pPr>
        <w:pStyle w:val="PrformatHTML"/>
        <w:rPr>
          <w:rFonts w:ascii="Comic Sans MS" w:hAnsi="Comic Sans MS"/>
        </w:rPr>
      </w:pPr>
    </w:p>
    <w:p w:rsidR="00AF132B" w:rsidRPr="00A474DA" w:rsidRDefault="008D4581" w:rsidP="00AD4878">
      <w:pPr>
        <w:pStyle w:val="PrformatHTML"/>
        <w:rPr>
          <w:rFonts w:ascii="Comic Sans MS" w:hAnsi="Comic Sans MS"/>
          <w:b/>
        </w:rPr>
      </w:pPr>
      <w:r w:rsidRPr="00A474DA">
        <w:rPr>
          <w:rFonts w:ascii="Comic Sans MS" w:hAnsi="Comic Sans MS"/>
          <w:b/>
        </w:rPr>
        <w:t>10</w:t>
      </w:r>
    </w:p>
    <w:p w:rsidR="00AD4878" w:rsidRPr="00AF132B" w:rsidRDefault="002F6F37" w:rsidP="00AD4878">
      <w:pPr>
        <w:pStyle w:val="PrformatHTML"/>
        <w:rPr>
          <w:rFonts w:ascii="Comic Sans MS" w:hAnsi="Comic Sans MS"/>
          <w:b/>
        </w:rPr>
      </w:pPr>
      <w:r w:rsidRPr="00AF132B">
        <w:rPr>
          <w:rFonts w:ascii="Comic Sans MS" w:hAnsi="Comic Sans MS"/>
          <w:b/>
        </w:rPr>
        <w:lastRenderedPageBreak/>
        <w:t xml:space="preserve"> </w:t>
      </w:r>
      <w:r w:rsidR="008D4581">
        <w:rPr>
          <w:rFonts w:ascii="Comic Sans MS" w:hAnsi="Comic Sans MS"/>
          <w:b/>
        </w:rPr>
        <w:t xml:space="preserve"> </w:t>
      </w:r>
      <w:r w:rsidRPr="00AF132B">
        <w:rPr>
          <w:rFonts w:ascii="Comic Sans MS" w:hAnsi="Comic Sans MS"/>
          <w:b/>
        </w:rPr>
        <w:t xml:space="preserve">  </w:t>
      </w:r>
      <w:r w:rsidR="00AD4878" w:rsidRPr="00AF132B">
        <w:rPr>
          <w:rFonts w:ascii="Comic Sans MS" w:hAnsi="Comic Sans MS"/>
          <w:b/>
        </w:rPr>
        <w:t xml:space="preserve">Les messages </w:t>
      </w:r>
      <w:r w:rsidR="00AD4878" w:rsidRPr="008D4581">
        <w:rPr>
          <w:rFonts w:ascii="Comic Sans MS" w:hAnsi="Comic Sans MS"/>
          <w:b/>
          <w:u w:val="single"/>
        </w:rPr>
        <w:t>AVERTISSEMENT</w:t>
      </w:r>
      <w:r w:rsidR="00AD4878" w:rsidRPr="00AF132B">
        <w:rPr>
          <w:rFonts w:ascii="Comic Sans MS" w:hAnsi="Comic Sans MS"/>
          <w:b/>
        </w:rPr>
        <w:t xml:space="preserve"> n'apparaissent que </w:t>
      </w:r>
      <w:r w:rsidR="00AD4878" w:rsidRPr="008D4581">
        <w:rPr>
          <w:rFonts w:ascii="Comic Sans MS" w:hAnsi="Comic Sans MS"/>
          <w:b/>
          <w:u w:val="single"/>
        </w:rPr>
        <w:t>temporairement</w:t>
      </w:r>
      <w:r w:rsidR="00AD4878" w:rsidRPr="00AF132B">
        <w:rPr>
          <w:rFonts w:ascii="Comic Sans MS" w:hAnsi="Comic Sans MS"/>
          <w:b/>
        </w:rPr>
        <w:t xml:space="preserve"> (pendant environ trois secondes), puis l'indication</w:t>
      </w:r>
      <w:r w:rsidR="003D01C3" w:rsidRPr="00AF132B">
        <w:rPr>
          <w:rFonts w:ascii="Comic Sans MS" w:hAnsi="Comic Sans MS"/>
          <w:b/>
        </w:rPr>
        <w:t xml:space="preserve"> </w:t>
      </w:r>
      <w:r w:rsidR="00AD4878" w:rsidRPr="00AF132B">
        <w:rPr>
          <w:rFonts w:ascii="Comic Sans MS" w:hAnsi="Comic Sans MS"/>
          <w:b/>
        </w:rPr>
        <w:t>des valeurs de fonctionnement est restaurée automatiquement (S. 4-4 (a).</w:t>
      </w:r>
    </w:p>
    <w:p w:rsidR="00AD4878" w:rsidRPr="008D4581" w:rsidRDefault="002F6F37" w:rsidP="00AD4878">
      <w:pPr>
        <w:pStyle w:val="PrformatHTML"/>
        <w:rPr>
          <w:rFonts w:ascii="Comic Sans MS" w:hAnsi="Comic Sans MS"/>
          <w:b/>
        </w:rPr>
      </w:pPr>
      <w:r>
        <w:t xml:space="preserve">   </w:t>
      </w:r>
      <w:r w:rsidR="00AD4878" w:rsidRPr="008D4581">
        <w:rPr>
          <w:rFonts w:ascii="Comic Sans MS" w:hAnsi="Comic Sans MS"/>
          <w:b/>
        </w:rPr>
        <w:t xml:space="preserve">Les messages </w:t>
      </w:r>
      <w:r w:rsidR="00AD4878" w:rsidRPr="008D4581">
        <w:rPr>
          <w:rFonts w:ascii="Comic Sans MS" w:hAnsi="Comic Sans MS"/>
          <w:b/>
          <w:u w:val="single"/>
        </w:rPr>
        <w:t>SOFT FAULT</w:t>
      </w:r>
      <w:r w:rsidR="00AD4878" w:rsidRPr="008D4581">
        <w:rPr>
          <w:rFonts w:ascii="Comic Sans MS" w:hAnsi="Comic Sans MS"/>
          <w:b/>
        </w:rPr>
        <w:t xml:space="preserve"> apparaissent dans le même champ mais </w:t>
      </w:r>
      <w:r w:rsidR="00AD4878" w:rsidRPr="008D4581">
        <w:rPr>
          <w:rFonts w:ascii="Comic Sans MS" w:hAnsi="Comic Sans MS"/>
          <w:b/>
          <w:u w:val="single"/>
        </w:rPr>
        <w:t>restent à l'écran</w:t>
      </w:r>
      <w:r w:rsidR="00AD4878" w:rsidRPr="008D4581">
        <w:rPr>
          <w:rFonts w:ascii="Comic Sans MS" w:hAnsi="Comic Sans MS"/>
          <w:b/>
        </w:rPr>
        <w:t xml:space="preserve"> jusqu'à ce que le</w:t>
      </w:r>
      <w:r w:rsidR="003D01C3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  <w:u w:val="single"/>
        </w:rPr>
        <w:t xml:space="preserve">temps OPERATE </w:t>
      </w:r>
      <w:r w:rsidR="008D4581" w:rsidRPr="008D4581">
        <w:rPr>
          <w:rFonts w:ascii="Comic Sans MS" w:hAnsi="Comic Sans MS"/>
          <w:b/>
          <w:u w:val="single"/>
        </w:rPr>
        <w:t>soit</w:t>
      </w:r>
      <w:r w:rsidR="00AD4878" w:rsidRPr="008D4581">
        <w:rPr>
          <w:rFonts w:ascii="Comic Sans MS" w:hAnsi="Comic Sans MS"/>
          <w:b/>
          <w:u w:val="single"/>
        </w:rPr>
        <w:t xml:space="preserve"> écoulé</w:t>
      </w:r>
      <w:r w:rsidR="00AD4878" w:rsidRPr="008D4581">
        <w:rPr>
          <w:rFonts w:ascii="Comic Sans MS" w:hAnsi="Comic Sans MS"/>
          <w:b/>
        </w:rPr>
        <w:t xml:space="preserve"> (S.4-1 (c)) ou jusqu'à ce que l'opérateur appuie sur un bouton, puis les valeurs de fonctionnement</w:t>
      </w:r>
      <w:r w:rsidR="00277973">
        <w:rPr>
          <w:rFonts w:ascii="Comic Sans MS" w:hAnsi="Comic Sans MS"/>
          <w:b/>
        </w:rPr>
        <w:t xml:space="preserve"> </w:t>
      </w:r>
      <w:r w:rsidR="003D01C3" w:rsidRPr="008D4581">
        <w:rPr>
          <w:rFonts w:ascii="Comic Sans MS" w:hAnsi="Comic Sans MS"/>
          <w:b/>
        </w:rPr>
        <w:t>sont</w:t>
      </w:r>
      <w:r w:rsidR="00AD4878" w:rsidRPr="008D4581">
        <w:rPr>
          <w:rFonts w:ascii="Comic Sans MS" w:hAnsi="Comic Sans MS"/>
          <w:b/>
        </w:rPr>
        <w:t xml:space="preserve"> également rétablie</w:t>
      </w:r>
      <w:r w:rsidR="003D01C3" w:rsidRPr="008D4581">
        <w:rPr>
          <w:rFonts w:ascii="Comic Sans MS" w:hAnsi="Comic Sans MS"/>
          <w:b/>
        </w:rPr>
        <w:t>s</w:t>
      </w:r>
      <w:r w:rsidR="00AD4878" w:rsidRPr="008D4581">
        <w:rPr>
          <w:rFonts w:ascii="Comic Sans MS" w:hAnsi="Comic Sans MS"/>
          <w:b/>
        </w:rPr>
        <w:t>.</w:t>
      </w:r>
    </w:p>
    <w:p w:rsidR="003D01C3" w:rsidRPr="008D4581" w:rsidRDefault="003D01C3" w:rsidP="00AD4878">
      <w:pPr>
        <w:pStyle w:val="PrformatHTML"/>
        <w:rPr>
          <w:b/>
        </w:rPr>
      </w:pPr>
    </w:p>
    <w:p w:rsidR="00F657F2" w:rsidRDefault="00F657F2" w:rsidP="00AD4878">
      <w:pPr>
        <w:pStyle w:val="PrformatHTML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b/>
        </w:rPr>
        <w:t xml:space="preserve"> </w:t>
      </w:r>
      <w:r w:rsidR="002F6F37">
        <w:rPr>
          <w:b/>
        </w:rPr>
        <w:t xml:space="preserve"> </w:t>
      </w:r>
      <w:r w:rsidR="00AD4878" w:rsidRPr="008D4581">
        <w:rPr>
          <w:rFonts w:ascii="Comic Sans MS" w:hAnsi="Comic Sans MS"/>
          <w:b/>
        </w:rPr>
        <w:t>c) Indicateur de mode de fonctionnement</w:t>
      </w:r>
      <w:r w:rsidR="00AD4878" w:rsidRPr="008D4581">
        <w:rPr>
          <w:rFonts w:ascii="Comic Sans MS" w:hAnsi="Comic Sans MS"/>
        </w:rPr>
        <w:t xml:space="preserve"> - OPR, STB ou AUTO OPER (S. 4-1).</w:t>
      </w:r>
    </w:p>
    <w:p w:rsidR="003D01C3" w:rsidRPr="008D4581" w:rsidRDefault="003D01C3" w:rsidP="00AD4878">
      <w:pPr>
        <w:pStyle w:val="PrformatHTML"/>
        <w:rPr>
          <w:rFonts w:ascii="Comic Sans MS" w:hAnsi="Comic Sans MS"/>
        </w:rPr>
      </w:pP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</w:t>
      </w:r>
      <w:r w:rsidR="002F6F37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</w:rPr>
        <w:t>d) Indicateur RX / TX</w:t>
      </w:r>
      <w:r w:rsidR="00AD4878" w:rsidRPr="008D4581">
        <w:rPr>
          <w:rFonts w:ascii="Comic Sans MS" w:hAnsi="Comic Sans MS"/>
        </w:rPr>
        <w:t xml:space="preserve"> - lit la demande de transmission (entrée KEY-IN). L'indication RX est verte et</w:t>
      </w:r>
      <w:r w:rsidR="003D01C3" w:rsidRPr="008D4581">
        <w:rPr>
          <w:rFonts w:ascii="Comic Sans MS" w:hAnsi="Comic Sans MS"/>
        </w:rPr>
        <w:t xml:space="preserve"> </w:t>
      </w:r>
      <w:r w:rsidR="00AD4878" w:rsidRPr="008D4581">
        <w:rPr>
          <w:rFonts w:ascii="Comic Sans MS" w:hAnsi="Comic Sans MS"/>
        </w:rPr>
        <w:t xml:space="preserve"> TX est rouge. L'indicateur clignotera fréquemment si la commutation est impossible.</w:t>
      </w:r>
    </w:p>
    <w:p w:rsidR="003D01C3" w:rsidRPr="008D4581" w:rsidRDefault="003D01C3" w:rsidP="00AD4878">
      <w:pPr>
        <w:pStyle w:val="PrformatHTML"/>
        <w:rPr>
          <w:rFonts w:ascii="Comic Sans MS" w:hAnsi="Comic Sans MS"/>
          <w:b/>
        </w:rPr>
      </w:pP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</w:t>
      </w:r>
      <w:r w:rsidR="002F6F37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</w:rPr>
        <w:t xml:space="preserve">e) </w:t>
      </w:r>
      <w:proofErr w:type="spellStart"/>
      <w:r w:rsidR="00AD4878" w:rsidRPr="008D4581">
        <w:rPr>
          <w:rFonts w:ascii="Comic Sans MS" w:hAnsi="Comic Sans MS"/>
          <w:b/>
        </w:rPr>
        <w:t>Bargraph</w:t>
      </w:r>
      <w:proofErr w:type="spellEnd"/>
      <w:r w:rsidR="00AD4878" w:rsidRPr="008D4581">
        <w:rPr>
          <w:rFonts w:ascii="Comic Sans MS" w:hAnsi="Comic Sans MS"/>
          <w:b/>
        </w:rPr>
        <w:t xml:space="preserve"> de puissance </w:t>
      </w:r>
      <w:r w:rsidR="003D01C3" w:rsidRPr="008D4581">
        <w:rPr>
          <w:rFonts w:ascii="Comic Sans MS" w:hAnsi="Comic Sans MS"/>
          <w:b/>
        </w:rPr>
        <w:t>directe</w:t>
      </w:r>
      <w:r w:rsidR="00AD4878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</w:rPr>
        <w:t>et affichage numérique. Affiche la puissance fournie à l'antenne.</w:t>
      </w:r>
    </w:p>
    <w:p w:rsidR="00A474DA" w:rsidRDefault="00A474DA" w:rsidP="00AD4878">
      <w:pPr>
        <w:pStyle w:val="PrformatHTML"/>
        <w:rPr>
          <w:rFonts w:ascii="Comic Sans MS" w:hAnsi="Comic Sans MS"/>
          <w:b/>
        </w:rPr>
      </w:pP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</w:t>
      </w:r>
      <w:r w:rsidR="00AD4878" w:rsidRPr="008D4581">
        <w:rPr>
          <w:rFonts w:ascii="Comic Sans MS" w:hAnsi="Comic Sans MS"/>
          <w:b/>
        </w:rPr>
        <w:t xml:space="preserve">f) </w:t>
      </w:r>
      <w:proofErr w:type="spellStart"/>
      <w:r w:rsidR="00AD4878" w:rsidRPr="008D4581">
        <w:rPr>
          <w:rFonts w:ascii="Comic Sans MS" w:hAnsi="Comic Sans MS"/>
          <w:b/>
        </w:rPr>
        <w:t>Bargraph</w:t>
      </w:r>
      <w:proofErr w:type="spellEnd"/>
      <w:r w:rsidR="00AD4878" w:rsidRPr="008D4581">
        <w:rPr>
          <w:rFonts w:ascii="Comic Sans MS" w:hAnsi="Comic Sans MS"/>
          <w:b/>
        </w:rPr>
        <w:t xml:space="preserve"> de puissance réfléchie</w:t>
      </w:r>
      <w:r w:rsidR="00AD4878" w:rsidRPr="008D4581">
        <w:rPr>
          <w:rFonts w:ascii="Comic Sans MS" w:hAnsi="Comic Sans MS"/>
        </w:rPr>
        <w:t xml:space="preserve"> et affichage. L'entrée dans la zone rouge n'est pas autorisée.</w:t>
      </w:r>
    </w:p>
    <w:p w:rsidR="003D01C3" w:rsidRPr="008D4581" w:rsidRDefault="003D01C3" w:rsidP="00AD4878">
      <w:pPr>
        <w:pStyle w:val="PrformatHTML"/>
        <w:rPr>
          <w:rFonts w:ascii="Comic Sans MS" w:hAnsi="Comic Sans MS"/>
        </w:rPr>
      </w:pPr>
    </w:p>
    <w:p w:rsidR="00AD4878" w:rsidRPr="008D4581" w:rsidRDefault="002F6F37" w:rsidP="00AD4878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  <w:b/>
        </w:rPr>
        <w:t xml:space="preserve"> </w:t>
      </w:r>
      <w:r w:rsidR="00A474DA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</w:rPr>
        <w:t xml:space="preserve">g) </w:t>
      </w:r>
      <w:proofErr w:type="spellStart"/>
      <w:r w:rsidR="00AD4878" w:rsidRPr="008D4581">
        <w:rPr>
          <w:rFonts w:ascii="Comic Sans MS" w:hAnsi="Comic Sans MS"/>
          <w:b/>
        </w:rPr>
        <w:t>Bargraph</w:t>
      </w:r>
      <w:proofErr w:type="spellEnd"/>
      <w:r w:rsidR="00AD4878" w:rsidRPr="008D4581">
        <w:rPr>
          <w:rFonts w:ascii="Comic Sans MS" w:hAnsi="Comic Sans MS"/>
          <w:b/>
        </w:rPr>
        <w:t xml:space="preserve"> de température du transistor PA </w:t>
      </w:r>
      <w:r w:rsidR="00AD4878" w:rsidRPr="008D4581">
        <w:rPr>
          <w:rFonts w:ascii="Comic Sans MS" w:hAnsi="Comic Sans MS"/>
        </w:rPr>
        <w:t>et affichage. L'entrée dans la zone rouge n'est pas autorisée.</w:t>
      </w:r>
    </w:p>
    <w:p w:rsidR="003D01C3" w:rsidRPr="008D4581" w:rsidRDefault="003D01C3" w:rsidP="00AD4878">
      <w:pPr>
        <w:pStyle w:val="PrformatHTML"/>
        <w:rPr>
          <w:rFonts w:ascii="Comic Sans MS" w:hAnsi="Comic Sans MS"/>
          <w:b/>
        </w:rPr>
      </w:pP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</w:t>
      </w:r>
      <w:r w:rsidR="002F6F37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</w:rPr>
        <w:t>h) informations d'interface CAT</w:t>
      </w:r>
      <w:r w:rsidR="00AD4878" w:rsidRPr="008D4581">
        <w:rPr>
          <w:rFonts w:ascii="Comic Sans MS" w:hAnsi="Comic Sans MS"/>
        </w:rPr>
        <w:t>. Lorsque CAT est désactivé, ce champ est grisé.</w:t>
      </w:r>
    </w:p>
    <w:p w:rsidR="003D01C3" w:rsidRPr="008D4581" w:rsidRDefault="003D01C3" w:rsidP="00AD4878">
      <w:pPr>
        <w:pStyle w:val="PrformatHTML"/>
        <w:rPr>
          <w:rFonts w:ascii="Comic Sans MS" w:hAnsi="Comic Sans MS"/>
        </w:rPr>
      </w:pPr>
    </w:p>
    <w:p w:rsidR="00AD4878" w:rsidRPr="008D4581" w:rsidRDefault="00A474DA" w:rsidP="00AD487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</w:t>
      </w:r>
      <w:r w:rsidR="002F6F37" w:rsidRPr="008D4581">
        <w:rPr>
          <w:rFonts w:ascii="Comic Sans MS" w:hAnsi="Comic Sans MS"/>
          <w:b/>
        </w:rPr>
        <w:t xml:space="preserve"> </w:t>
      </w:r>
      <w:r w:rsidR="00AD4878" w:rsidRPr="008D4581">
        <w:rPr>
          <w:rFonts w:ascii="Comic Sans MS" w:hAnsi="Comic Sans MS"/>
          <w:b/>
        </w:rPr>
        <w:t>i) Champ d'information REMOTE CONTROL</w:t>
      </w:r>
      <w:r w:rsidR="00AD4878" w:rsidRPr="008D4581">
        <w:rPr>
          <w:rFonts w:ascii="Comic Sans MS" w:hAnsi="Comic Sans MS"/>
        </w:rPr>
        <w:t xml:space="preserve"> - le clignotement représente le flux de données du port RS232.</w:t>
      </w:r>
    </w:p>
    <w:p w:rsidR="003D01C3" w:rsidRPr="008D4581" w:rsidRDefault="003D01C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FB7B88" w:rsidRDefault="002F6F37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3-5. Système de contrôle - boutons et menus</w:t>
      </w:r>
    </w:p>
    <w:p w:rsidR="003D01C3" w:rsidRPr="008D4581" w:rsidRDefault="003D01C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8D4581" w:rsidRDefault="002F6F37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2465DD"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a) Les boutons OPR / STB et BAND</w:t>
      </w:r>
      <w:r w:rsidR="002465DD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sont utilisés pour la commande manuelle (locale) du (Fig.3-2):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- le bouton OPR / STB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le</w:t>
      </w:r>
      <w:r w:rsidR="002F6F37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plus à gauche bascule l'ampli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entre </w:t>
      </w:r>
      <w:proofErr w:type="spellStart"/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Operate</w:t>
      </w:r>
      <w:proofErr w:type="spellEnd"/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et Stand-by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modes;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</w:p>
    <w:p w:rsidR="003D01C3" w:rsidRPr="008D4581" w:rsidRDefault="003D01C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- les deux boutons suivants - flèches BAND haut et bas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- changer les bandes de fréquences en ordre croissant</w:t>
      </w:r>
      <w:r w:rsidR="00B81D35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ou décroissant;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</w:p>
    <w:p w:rsidR="003D01C3" w:rsidRPr="008D4581" w:rsidRDefault="003D01C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2465DD" w:rsidRPr="008D4581" w:rsidRDefault="002F6F37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2465DD" w:rsidRPr="008D4581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b) Le bouton le plus à droite MENU</w:t>
      </w:r>
      <w:r w:rsidR="002465DD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(Fig.3-2) donne accès aux réglages et au service de l’ampli</w:t>
      </w:r>
      <w:r w:rsidR="00FB7B88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3D01C3" w:rsidRPr="008D4581" w:rsidRDefault="003D01C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2465DD" w:rsidRPr="008D4581" w:rsidRDefault="002F6F37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8D4581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 </w:t>
      </w:r>
      <w:r w:rsidR="002465DD" w:rsidRPr="008D4581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les fonctions;</w:t>
      </w: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- dans chaque menu, le bouton le plus à gauche est toujours HELP et le plus à droite - toujours EXIT;</w:t>
      </w: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- le bouton HELP fournit des informations sur l'écran actuel</w:t>
      </w:r>
      <w:r w:rsidR="00FB7B88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2465DD" w:rsidRPr="008D4581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Pour plus de détails sur le système de commande et l'utilisation des menus, voir la section 5. MENUS - OUTILS UTILES</w:t>
      </w:r>
      <w:r w:rsidR="003D01C3"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8D4581">
        <w:rPr>
          <w:rFonts w:ascii="Comic Sans MS" w:eastAsia="Times New Roman" w:hAnsi="Comic Sans MS" w:cs="Courier New"/>
          <w:sz w:val="20"/>
          <w:szCs w:val="20"/>
          <w:lang w:eastAsia="fr-FR"/>
        </w:rPr>
        <w:t>ET OPTIONS.</w:t>
      </w:r>
    </w:p>
    <w:p w:rsidR="003D01C3" w:rsidRPr="008D4581" w:rsidRDefault="003D01C3" w:rsidP="002465DD">
      <w:pPr>
        <w:pStyle w:val="PrformatHTML"/>
        <w:rPr>
          <w:rFonts w:ascii="Comic Sans MS" w:hAnsi="Comic Sans MS"/>
        </w:rPr>
      </w:pPr>
    </w:p>
    <w:p w:rsidR="002465DD" w:rsidRPr="008D4581" w:rsidRDefault="002F6F37" w:rsidP="002465DD">
      <w:pPr>
        <w:pStyle w:val="PrformatHTML"/>
        <w:rPr>
          <w:rFonts w:ascii="Comic Sans MS" w:hAnsi="Comic Sans MS"/>
          <w:b/>
        </w:rPr>
      </w:pPr>
      <w:r w:rsidRPr="008D4581">
        <w:rPr>
          <w:rFonts w:ascii="Comic Sans MS" w:hAnsi="Comic Sans MS"/>
          <w:b/>
        </w:rPr>
        <w:t xml:space="preserve">   </w:t>
      </w:r>
      <w:r w:rsidR="002465DD" w:rsidRPr="008D4581">
        <w:rPr>
          <w:rFonts w:ascii="Comic Sans MS" w:hAnsi="Comic Sans MS"/>
          <w:b/>
        </w:rPr>
        <w:t>3-6. Test de transmission</w:t>
      </w:r>
    </w:p>
    <w:p w:rsidR="003D01C3" w:rsidRPr="008D4581" w:rsidRDefault="003D01C3" w:rsidP="002465DD">
      <w:pPr>
        <w:pStyle w:val="PrformatHTML"/>
        <w:rPr>
          <w:rFonts w:ascii="Comic Sans MS" w:hAnsi="Comic Sans MS"/>
        </w:rPr>
      </w:pPr>
    </w:p>
    <w:p w:rsidR="002465DD" w:rsidRPr="008D4581" w:rsidRDefault="002465DD" w:rsidP="002465DD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>Pour vous assurer que vous avez correctement installé l'amplificateur, effectuez un test de transmission comme décrit</w:t>
      </w:r>
      <w:r w:rsidR="003D01C3" w:rsidRPr="008D4581">
        <w:rPr>
          <w:rFonts w:ascii="Comic Sans MS" w:hAnsi="Comic Sans MS"/>
        </w:rPr>
        <w:t xml:space="preserve"> </w:t>
      </w:r>
      <w:r w:rsidR="00AF00DA" w:rsidRPr="008D4581">
        <w:rPr>
          <w:rFonts w:ascii="Comic Sans MS" w:hAnsi="Comic Sans MS"/>
        </w:rPr>
        <w:t>plus bas</w:t>
      </w:r>
      <w:r w:rsidRPr="008D4581">
        <w:rPr>
          <w:rFonts w:ascii="Comic Sans MS" w:hAnsi="Comic Sans MS"/>
        </w:rPr>
        <w:t>.</w:t>
      </w:r>
      <w:r w:rsidR="00FB7B88">
        <w:rPr>
          <w:rFonts w:ascii="Comic Sans MS" w:hAnsi="Comic Sans MS"/>
        </w:rPr>
        <w:t xml:space="preserve"> </w:t>
      </w:r>
      <w:r w:rsidRPr="008D4581">
        <w:rPr>
          <w:rFonts w:ascii="Comic Sans MS" w:hAnsi="Comic Sans MS"/>
        </w:rPr>
        <w:t>Répétez ces tests pour chaque nouvelle bande et antenne, ainsi qu'après l'installation d'un</w:t>
      </w:r>
      <w:r w:rsidR="00AF00DA" w:rsidRPr="008D4581">
        <w:rPr>
          <w:rFonts w:ascii="Comic Sans MS" w:hAnsi="Comic Sans MS"/>
        </w:rPr>
        <w:t>e</w:t>
      </w:r>
      <w:r w:rsidRPr="008D4581">
        <w:rPr>
          <w:rFonts w:ascii="Comic Sans MS" w:hAnsi="Comic Sans MS"/>
        </w:rPr>
        <w:t xml:space="preserve"> nouve</w:t>
      </w:r>
      <w:r w:rsidR="00AF00DA" w:rsidRPr="008D4581">
        <w:rPr>
          <w:rFonts w:ascii="Comic Sans MS" w:hAnsi="Comic Sans MS"/>
        </w:rPr>
        <w:t>lle antenne</w:t>
      </w:r>
      <w:r w:rsidRPr="008D4581">
        <w:rPr>
          <w:rFonts w:ascii="Comic Sans MS" w:hAnsi="Comic Sans MS"/>
        </w:rPr>
        <w:t xml:space="preserve"> ou antenne</w:t>
      </w:r>
      <w:r w:rsidR="00AF00DA" w:rsidRPr="008D4581">
        <w:rPr>
          <w:rFonts w:ascii="Comic Sans MS" w:hAnsi="Comic Sans MS"/>
        </w:rPr>
        <w:t xml:space="preserve"> réparée</w:t>
      </w:r>
      <w:r w:rsidRPr="008D4581">
        <w:rPr>
          <w:rFonts w:ascii="Comic Sans MS" w:hAnsi="Comic Sans MS"/>
        </w:rPr>
        <w:t>, le commutateur d'antenne, le tuner et/ou les câbles de connexion.</w:t>
      </w:r>
    </w:p>
    <w:p w:rsidR="003D01C3" w:rsidRPr="008D4581" w:rsidRDefault="003D01C3" w:rsidP="002465DD">
      <w:pPr>
        <w:pStyle w:val="PrformatHTML"/>
        <w:rPr>
          <w:rFonts w:ascii="Comic Sans MS" w:hAnsi="Comic Sans MS"/>
        </w:rPr>
      </w:pPr>
    </w:p>
    <w:p w:rsidR="002465DD" w:rsidRPr="008D4581" w:rsidRDefault="002F6F37" w:rsidP="002465DD">
      <w:pPr>
        <w:pStyle w:val="PrformatHTML"/>
        <w:rPr>
          <w:rFonts w:ascii="Comic Sans MS" w:hAnsi="Comic Sans MS"/>
          <w:b/>
        </w:rPr>
      </w:pPr>
      <w:r w:rsidRPr="008D4581">
        <w:rPr>
          <w:rFonts w:ascii="Comic Sans MS" w:hAnsi="Comic Sans MS"/>
          <w:b/>
        </w:rPr>
        <w:t xml:space="preserve"> </w:t>
      </w:r>
      <w:r w:rsidR="002465DD" w:rsidRPr="008D4581">
        <w:rPr>
          <w:rFonts w:ascii="Comic Sans MS" w:hAnsi="Comic Sans MS"/>
          <w:b/>
        </w:rPr>
        <w:t>a) Vérification du chemin de dérivation RF d'un ampli non piloté.</w:t>
      </w:r>
    </w:p>
    <w:p w:rsidR="003D01C3" w:rsidRPr="008D4581" w:rsidRDefault="003D01C3" w:rsidP="002465DD">
      <w:pPr>
        <w:pStyle w:val="PrformatHTML"/>
        <w:rPr>
          <w:rFonts w:ascii="Comic Sans MS" w:hAnsi="Comic Sans MS"/>
        </w:rPr>
      </w:pPr>
    </w:p>
    <w:p w:rsidR="002465DD" w:rsidRPr="008D4581" w:rsidRDefault="002F6F37" w:rsidP="002465DD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 xml:space="preserve">   </w:t>
      </w:r>
      <w:r w:rsidR="002465DD" w:rsidRPr="008D4581">
        <w:rPr>
          <w:rFonts w:ascii="Comic Sans MS" w:hAnsi="Comic Sans MS"/>
        </w:rPr>
        <w:t>Pour ce contrôle, l'ampli doit être complètement installé et connecté conformément à la section 2, mais pas</w:t>
      </w:r>
      <w:r w:rsidR="00AF00DA" w:rsidRPr="008D4581">
        <w:rPr>
          <w:rFonts w:ascii="Comic Sans MS" w:hAnsi="Comic Sans MS"/>
        </w:rPr>
        <w:t xml:space="preserve"> </w:t>
      </w:r>
      <w:r w:rsidR="002465DD" w:rsidRPr="008D4581">
        <w:rPr>
          <w:rFonts w:ascii="Comic Sans MS" w:hAnsi="Comic Sans MS"/>
        </w:rPr>
        <w:t>alimenté par le secteur, c'est-à-dire que l'interrupteur POWER ON sur le panneau arrière doit être éteint. Dans tous les cas, La LED au-dessus du bouton POWER doit être sombre pour ce test.</w:t>
      </w:r>
    </w:p>
    <w:p w:rsidR="002F6F37" w:rsidRPr="008D4581" w:rsidRDefault="002F6F37" w:rsidP="002465DD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 xml:space="preserve">   </w:t>
      </w:r>
      <w:r w:rsidR="002465DD" w:rsidRPr="008D4581">
        <w:rPr>
          <w:rFonts w:ascii="Comic Sans MS" w:hAnsi="Comic Sans MS"/>
        </w:rPr>
        <w:t xml:space="preserve">Tout d'abord, vérifiez si la réception </w:t>
      </w:r>
      <w:r w:rsidRPr="008D4581">
        <w:rPr>
          <w:rFonts w:ascii="Comic Sans MS" w:hAnsi="Comic Sans MS"/>
        </w:rPr>
        <w:t>du TRX</w:t>
      </w:r>
      <w:r w:rsidR="002465DD" w:rsidRPr="008D4581">
        <w:rPr>
          <w:rFonts w:ascii="Comic Sans MS" w:hAnsi="Comic Sans MS"/>
        </w:rPr>
        <w:t xml:space="preserve">. </w:t>
      </w:r>
    </w:p>
    <w:p w:rsidR="00FB7B88" w:rsidRDefault="002F6F37" w:rsidP="002465DD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t xml:space="preserve">  </w:t>
      </w:r>
    </w:p>
    <w:p w:rsidR="00277973" w:rsidRDefault="00277973" w:rsidP="002465DD">
      <w:pPr>
        <w:pStyle w:val="PrformatHTML"/>
        <w:rPr>
          <w:rFonts w:ascii="Comic Sans MS" w:hAnsi="Comic Sans MS"/>
          <w:b/>
        </w:rPr>
      </w:pPr>
    </w:p>
    <w:p w:rsidR="00FB7B88" w:rsidRPr="00A474DA" w:rsidRDefault="00FB7B88" w:rsidP="002465DD">
      <w:pPr>
        <w:pStyle w:val="PrformatHTML"/>
        <w:rPr>
          <w:rFonts w:ascii="Comic Sans MS" w:hAnsi="Comic Sans MS"/>
          <w:b/>
        </w:rPr>
      </w:pPr>
      <w:r w:rsidRPr="00A474DA">
        <w:rPr>
          <w:rFonts w:ascii="Comic Sans MS" w:hAnsi="Comic Sans MS"/>
          <w:b/>
        </w:rPr>
        <w:t>11</w:t>
      </w:r>
    </w:p>
    <w:p w:rsidR="002465DD" w:rsidRPr="008D4581" w:rsidRDefault="002F6F37" w:rsidP="002465DD">
      <w:pPr>
        <w:pStyle w:val="PrformatHTML"/>
        <w:rPr>
          <w:rFonts w:ascii="Comic Sans MS" w:hAnsi="Comic Sans MS"/>
        </w:rPr>
      </w:pPr>
      <w:r w:rsidRPr="008D4581">
        <w:rPr>
          <w:rFonts w:ascii="Comic Sans MS" w:hAnsi="Comic Sans MS"/>
        </w:rPr>
        <w:lastRenderedPageBreak/>
        <w:t xml:space="preserve"> </w:t>
      </w:r>
      <w:r w:rsidR="002465DD" w:rsidRPr="008D4581">
        <w:rPr>
          <w:rFonts w:ascii="Comic Sans MS" w:hAnsi="Comic Sans MS"/>
        </w:rPr>
        <w:t>Si vous observez une dégradation significative de la réception,</w:t>
      </w:r>
    </w:p>
    <w:p w:rsidR="00FB7B88" w:rsidRDefault="00FB7B88" w:rsidP="002465DD">
      <w:pPr>
        <w:pStyle w:val="PrformatHTML"/>
      </w:pP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vérifiez d'abord s'il y a un problème dans les connexions coaxiales à l'ampli (S. 2-3 (d), (e)).</w:t>
      </w:r>
    </w:p>
    <w:p w:rsidR="002465DD" w:rsidRPr="00FB7B88" w:rsidRDefault="002F6F37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 xml:space="preserve">Si la réception est normale, préparez </w:t>
      </w:r>
      <w:r w:rsidRPr="00FB7B88">
        <w:rPr>
          <w:rFonts w:ascii="Comic Sans MS" w:hAnsi="Comic Sans MS"/>
        </w:rPr>
        <w:t>le TRX</w:t>
      </w:r>
      <w:r w:rsidR="002465DD" w:rsidRPr="00FB7B88">
        <w:rPr>
          <w:rFonts w:ascii="Comic Sans MS" w:hAnsi="Comic Sans MS"/>
        </w:rPr>
        <w:t xml:space="preserve"> comme suit: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sélectionnez un mode de porteuse continue (CW, RTTY, FM);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désactiver le microphone (diminuer le gain du micro), désactiver FSK;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réduire au minimum le contrôle de la puissance de sortie;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sélectionnez une indication appropriée afin de pouvoir regarder la puissance RF et le SWR au niveau d</w:t>
      </w:r>
      <w:r w:rsidR="00EF0473" w:rsidRPr="00FB7B88">
        <w:rPr>
          <w:rFonts w:ascii="Comic Sans MS" w:hAnsi="Comic Sans MS"/>
        </w:rPr>
        <w:t>u</w:t>
      </w:r>
      <w:r w:rsidRPr="00FB7B88">
        <w:rPr>
          <w:rFonts w:ascii="Comic Sans MS" w:hAnsi="Comic Sans MS"/>
        </w:rPr>
        <w:t xml:space="preserve"> </w:t>
      </w:r>
      <w:r w:rsidR="00EF0473" w:rsidRPr="00FB7B88">
        <w:rPr>
          <w:rFonts w:ascii="Comic Sans MS" w:hAnsi="Comic Sans MS"/>
        </w:rPr>
        <w:t>TRX</w:t>
      </w:r>
      <w:r w:rsidR="00B81D35" w:rsidRPr="00FB7B88">
        <w:rPr>
          <w:rFonts w:ascii="Comic Sans MS" w:hAnsi="Comic Sans MS"/>
        </w:rPr>
        <w:t>.</w:t>
      </w:r>
    </w:p>
    <w:p w:rsidR="002465DD" w:rsidRPr="00FB7B88" w:rsidRDefault="002465DD" w:rsidP="002465DD">
      <w:pPr>
        <w:pStyle w:val="PrformatHTML"/>
        <w:rPr>
          <w:rFonts w:ascii="Comic Sans MS" w:hAnsi="Comic Sans MS"/>
          <w:color w:val="FF0000"/>
        </w:rPr>
      </w:pPr>
      <w:r w:rsidRPr="00FB7B88">
        <w:rPr>
          <w:rFonts w:ascii="Comic Sans MS" w:hAnsi="Comic Sans MS"/>
          <w:color w:val="FF0000"/>
        </w:rPr>
        <w:t xml:space="preserve">- si l'émetteur-récepteur a un tuner d'antenne intégré </w:t>
      </w:r>
      <w:r w:rsidR="00C3642A">
        <w:rPr>
          <w:rFonts w:ascii="Comic Sans MS" w:hAnsi="Comic Sans MS"/>
          <w:color w:val="FF0000"/>
        </w:rPr>
        <w:t xml:space="preserve">et activé, </w:t>
      </w:r>
      <w:r w:rsidRPr="00FB7B88">
        <w:rPr>
          <w:rFonts w:ascii="Comic Sans MS" w:hAnsi="Comic Sans MS"/>
          <w:color w:val="FF0000"/>
        </w:rPr>
        <w:t>- éteignez-le.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Maintenant en mode réception, sélectionnez une fréquence qui n'est pas occupée pour le moment et appuyez brièvement sur le</w:t>
      </w:r>
      <w:r w:rsidR="00CD73E7" w:rsidRPr="00FB7B88">
        <w:rPr>
          <w:rFonts w:ascii="Comic Sans MS" w:hAnsi="Comic Sans MS"/>
        </w:rPr>
        <w:t xml:space="preserve"> manip </w:t>
      </w:r>
      <w:r w:rsidRPr="00FB7B88">
        <w:rPr>
          <w:rFonts w:ascii="Comic Sans MS" w:hAnsi="Comic Sans MS"/>
        </w:rPr>
        <w:t xml:space="preserve">tout en regardant la puissance de sortie et les lectures SWR. Si la puissance ou le SWR </w:t>
      </w:r>
      <w:r w:rsidR="00B81D35" w:rsidRPr="00FB7B88">
        <w:rPr>
          <w:rFonts w:ascii="Comic Sans MS" w:hAnsi="Comic Sans MS"/>
        </w:rPr>
        <w:t xml:space="preserve">à </w:t>
      </w:r>
      <w:r w:rsidRPr="00FB7B88">
        <w:rPr>
          <w:rFonts w:ascii="Comic Sans MS" w:hAnsi="Comic Sans MS"/>
        </w:rPr>
        <w:t>la sortie de l'émetteur-récepteur est trop élevée (plus de 5 W ou SWR plus de 2: 1) relâchez la touche et vérifiez la raison comme</w:t>
      </w:r>
      <w:r w:rsidR="00795DBB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suit: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vérifier à nouveau si la commande de puissance est réglée au minimum</w:t>
      </w:r>
      <w:r w:rsidR="00795DBB" w:rsidRPr="00FB7B88">
        <w:rPr>
          <w:rFonts w:ascii="Comic Sans MS" w:hAnsi="Comic Sans MS"/>
        </w:rPr>
        <w:t>.</w:t>
      </w:r>
    </w:p>
    <w:p w:rsidR="00EF0473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vérifier si la fréquence se trouve dans la plage de fonctionn</w:t>
      </w:r>
      <w:r w:rsidR="00795DBB" w:rsidRPr="00FB7B88">
        <w:rPr>
          <w:rFonts w:ascii="Comic Sans MS" w:hAnsi="Comic Sans MS"/>
        </w:rPr>
        <w:t>ement de l'antenne sélectionnée</w:t>
      </w:r>
      <w:r w:rsidRPr="00FB7B88">
        <w:rPr>
          <w:rFonts w:ascii="Comic Sans MS" w:hAnsi="Comic Sans MS"/>
        </w:rPr>
        <w:t>.</w:t>
      </w:r>
    </w:p>
    <w:p w:rsidR="002465DD" w:rsidRPr="00FB7B88" w:rsidRDefault="00FB7B88" w:rsidP="002465DD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</w:rPr>
        <w:t>-</w:t>
      </w:r>
      <w:r w:rsidR="002465DD" w:rsidRPr="00FB7B88">
        <w:rPr>
          <w:rFonts w:ascii="Comic Sans MS" w:hAnsi="Comic Sans MS"/>
        </w:rPr>
        <w:t xml:space="preserve"> vérifier le bon état de fonctionnement des câbles coaxiaux, des connecteurs et des </w:t>
      </w:r>
      <w:r w:rsidR="00795DBB" w:rsidRPr="00FB7B88">
        <w:rPr>
          <w:rFonts w:ascii="Comic Sans MS" w:hAnsi="Comic Sans MS"/>
        </w:rPr>
        <w:t>liaisons</w:t>
      </w:r>
      <w:r w:rsidR="002465DD" w:rsidRPr="00FB7B88">
        <w:rPr>
          <w:rFonts w:ascii="Comic Sans MS" w:hAnsi="Comic Sans MS"/>
        </w:rPr>
        <w:t xml:space="preserve"> </w:t>
      </w:r>
      <w:r w:rsidR="00795DBB" w:rsidRPr="00FB7B88">
        <w:rPr>
          <w:rFonts w:ascii="Comic Sans MS" w:hAnsi="Comic Sans MS"/>
        </w:rPr>
        <w:t xml:space="preserve">entre la </w:t>
      </w:r>
      <w:r w:rsidR="002465DD" w:rsidRPr="00FB7B88">
        <w:rPr>
          <w:rFonts w:ascii="Comic Sans MS" w:hAnsi="Comic Sans MS"/>
        </w:rPr>
        <w:t>prise d'antenne d</w:t>
      </w:r>
      <w:r w:rsidR="00EF0473" w:rsidRPr="00FB7B88">
        <w:rPr>
          <w:rFonts w:ascii="Comic Sans MS" w:hAnsi="Comic Sans MS"/>
        </w:rPr>
        <w:t>u</w:t>
      </w:r>
      <w:r w:rsidR="002465DD" w:rsidRPr="00FB7B88">
        <w:rPr>
          <w:rFonts w:ascii="Comic Sans MS" w:hAnsi="Comic Sans MS"/>
        </w:rPr>
        <w:t xml:space="preserve"> </w:t>
      </w:r>
      <w:r w:rsidR="00EF0473" w:rsidRPr="00FB7B88">
        <w:rPr>
          <w:rFonts w:ascii="Comic Sans MS" w:hAnsi="Comic Sans MS"/>
        </w:rPr>
        <w:t xml:space="preserve">TRX </w:t>
      </w:r>
      <w:r w:rsidR="00795DBB" w:rsidRPr="00FB7B88">
        <w:rPr>
          <w:rFonts w:ascii="Comic Sans MS" w:hAnsi="Comic Sans MS"/>
        </w:rPr>
        <w:t>jusqu'à</w:t>
      </w:r>
      <w:r w:rsidR="002465DD" w:rsidRPr="00FB7B88">
        <w:rPr>
          <w:rFonts w:ascii="Comic Sans MS" w:hAnsi="Comic Sans MS"/>
        </w:rPr>
        <w:t xml:space="preserve"> l'ampli, le commutateur d'antenne ou le tuner externe (s'il y a</w:t>
      </w:r>
      <w:r w:rsidR="00795DBB" w:rsidRPr="00FB7B88">
        <w:rPr>
          <w:rFonts w:ascii="Comic Sans MS" w:hAnsi="Comic Sans MS"/>
        </w:rPr>
        <w:t xml:space="preserve"> </w:t>
      </w:r>
      <w:r w:rsidR="002465DD" w:rsidRPr="00FB7B88">
        <w:rPr>
          <w:rFonts w:ascii="Comic Sans MS" w:hAnsi="Comic Sans MS"/>
        </w:rPr>
        <w:t>un)</w:t>
      </w:r>
      <w:r w:rsidR="00795DBB" w:rsidRPr="00FB7B88">
        <w:rPr>
          <w:rFonts w:ascii="Comic Sans MS" w:hAnsi="Comic Sans MS"/>
        </w:rPr>
        <w:t>,</w:t>
      </w:r>
      <w:r w:rsidR="002465DD" w:rsidRPr="00FB7B88">
        <w:rPr>
          <w:rFonts w:ascii="Comic Sans MS" w:hAnsi="Comic Sans MS"/>
        </w:rPr>
        <w:t xml:space="preserve"> </w:t>
      </w:r>
      <w:r w:rsidR="00795DBB" w:rsidRPr="00FB7B88">
        <w:rPr>
          <w:rFonts w:ascii="Comic Sans MS" w:hAnsi="Comic Sans MS"/>
        </w:rPr>
        <w:t>le</w:t>
      </w:r>
      <w:r w:rsidR="002465DD" w:rsidRPr="00FB7B88">
        <w:rPr>
          <w:rFonts w:ascii="Comic Sans MS" w:hAnsi="Comic Sans MS"/>
        </w:rPr>
        <w:t xml:space="preserve"> transformateur BALUN et l'antenne elle-même (S. 2-3 (e)).</w:t>
      </w: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Si la puissance et le SWR sont comme prévu, transmettez à nouveau et en regardant la puissance et le SWR, augmentez progressivement la puissance d</w:t>
      </w:r>
      <w:r w:rsidRPr="00FB7B88">
        <w:rPr>
          <w:rFonts w:ascii="Comic Sans MS" w:hAnsi="Comic Sans MS"/>
        </w:rPr>
        <w:t>u</w:t>
      </w:r>
      <w:r w:rsidR="002465DD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TRX</w:t>
      </w:r>
      <w:r w:rsidR="002465DD" w:rsidRPr="00FB7B88">
        <w:rPr>
          <w:rFonts w:ascii="Comic Sans MS" w:hAnsi="Comic Sans MS"/>
        </w:rPr>
        <w:t xml:space="preserve"> du minimum au maximum (mais pas plus de 200 W</w:t>
      </w:r>
      <w:r w:rsidR="00795DBB" w:rsidRPr="00FB7B88">
        <w:rPr>
          <w:rFonts w:ascii="Comic Sans MS" w:hAnsi="Comic Sans MS"/>
        </w:rPr>
        <w:t xml:space="preserve">, </w:t>
      </w:r>
      <w:r w:rsidR="002465DD" w:rsidRPr="00FB7B88">
        <w:rPr>
          <w:rFonts w:ascii="Comic Sans MS" w:hAnsi="Comic Sans MS"/>
        </w:rPr>
        <w:t>afin de ne pas surcharger le circuit de by-pass RF de l'ampli).</w:t>
      </w: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 xml:space="preserve">Si </w:t>
      </w:r>
      <w:r w:rsidR="00795DBB" w:rsidRPr="00FB7B88">
        <w:rPr>
          <w:rFonts w:ascii="Comic Sans MS" w:hAnsi="Comic Sans MS"/>
        </w:rPr>
        <w:t xml:space="preserve">le </w:t>
      </w:r>
      <w:r w:rsidR="002465DD" w:rsidRPr="00FB7B88">
        <w:rPr>
          <w:rFonts w:ascii="Comic Sans MS" w:hAnsi="Comic Sans MS"/>
        </w:rPr>
        <w:t xml:space="preserve">SWR reste inférieur à 2: 1 (de préférence inférieur à 1,5: 1) au dernier test, diminuez la puissance </w:t>
      </w:r>
      <w:r w:rsidR="00795DBB" w:rsidRPr="00FB7B88">
        <w:rPr>
          <w:rFonts w:ascii="Comic Sans MS" w:hAnsi="Comic Sans MS"/>
        </w:rPr>
        <w:t>d</w:t>
      </w:r>
      <w:r w:rsidRPr="00FB7B88">
        <w:rPr>
          <w:rFonts w:ascii="Comic Sans MS" w:hAnsi="Comic Sans MS"/>
        </w:rPr>
        <w:t>u</w:t>
      </w:r>
      <w:r w:rsidR="00795DBB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TRX</w:t>
      </w:r>
      <w:r w:rsidR="002465DD" w:rsidRPr="00FB7B88">
        <w:rPr>
          <w:rFonts w:ascii="Comic Sans MS" w:hAnsi="Comic Sans MS"/>
        </w:rPr>
        <w:t xml:space="preserve"> à nouveau au minimum et passez à la prochaine vérification.</w:t>
      </w:r>
    </w:p>
    <w:p w:rsidR="00795DBB" w:rsidRPr="00FB7B88" w:rsidRDefault="00795DBB" w:rsidP="002465DD">
      <w:pPr>
        <w:pStyle w:val="PrformatHTML"/>
        <w:rPr>
          <w:rFonts w:ascii="Comic Sans MS" w:hAnsi="Comic Sans MS"/>
        </w:rPr>
      </w:pPr>
    </w:p>
    <w:p w:rsidR="002465DD" w:rsidRPr="00FB7B88" w:rsidRDefault="002465DD" w:rsidP="002465DD">
      <w:pPr>
        <w:pStyle w:val="PrformatHTML"/>
        <w:rPr>
          <w:rFonts w:ascii="Comic Sans MS" w:hAnsi="Comic Sans MS"/>
          <w:b/>
        </w:rPr>
      </w:pPr>
      <w:r w:rsidRPr="00FB7B88">
        <w:rPr>
          <w:rFonts w:ascii="Comic Sans MS" w:hAnsi="Comic Sans MS"/>
          <w:b/>
        </w:rPr>
        <w:t>b) Vérification en mode veille.</w:t>
      </w:r>
    </w:p>
    <w:p w:rsidR="00795DBB" w:rsidRPr="00FB7B88" w:rsidRDefault="00795DBB" w:rsidP="002465DD">
      <w:pPr>
        <w:pStyle w:val="PrformatHTML"/>
        <w:rPr>
          <w:rFonts w:ascii="Comic Sans MS" w:hAnsi="Comic Sans MS"/>
        </w:rPr>
      </w:pP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Mettez l'ampli sous tension, comme décrit dans les sections 3-1 à 3-4 (Fig. 3-2).</w:t>
      </w:r>
    </w:p>
    <w:p w:rsidR="00795DBB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Assurez-vous que l'ampli est en mode veille. Appuyez sur le bouton OPR / STB si nécessaire.</w:t>
      </w:r>
    </w:p>
    <w:p w:rsidR="00795DBB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Répétez les tests de réception et de transmission comme cela a été fait avec l'ampli éteint. Au cours de ces tests, notez</w:t>
      </w:r>
      <w:r w:rsidR="00795DBB" w:rsidRPr="00FB7B88">
        <w:rPr>
          <w:rFonts w:ascii="Comic Sans MS" w:hAnsi="Comic Sans MS"/>
        </w:rPr>
        <w:t xml:space="preserve"> </w:t>
      </w:r>
      <w:r w:rsidR="002465DD" w:rsidRPr="00FB7B88">
        <w:rPr>
          <w:rFonts w:ascii="Comic Sans MS" w:hAnsi="Comic Sans MS"/>
        </w:rPr>
        <w:t xml:space="preserve">également si le </w:t>
      </w:r>
      <w:proofErr w:type="spellStart"/>
      <w:r w:rsidR="002465DD" w:rsidRPr="00FB7B88">
        <w:rPr>
          <w:rFonts w:ascii="Comic Sans MS" w:hAnsi="Comic Sans MS"/>
        </w:rPr>
        <w:t>bargraph</w:t>
      </w:r>
      <w:proofErr w:type="spellEnd"/>
      <w:r w:rsidR="002465DD" w:rsidRPr="00FB7B88">
        <w:rPr>
          <w:rFonts w:ascii="Comic Sans MS" w:hAnsi="Comic Sans MS"/>
        </w:rPr>
        <w:t xml:space="preserve"> de puissance </w:t>
      </w:r>
      <w:r w:rsidR="00795DBB" w:rsidRPr="00FB7B88">
        <w:rPr>
          <w:rFonts w:ascii="Comic Sans MS" w:hAnsi="Comic Sans MS"/>
        </w:rPr>
        <w:t>direct</w:t>
      </w:r>
      <w:r w:rsidRPr="00FB7B88">
        <w:rPr>
          <w:rFonts w:ascii="Comic Sans MS" w:hAnsi="Comic Sans MS"/>
        </w:rPr>
        <w:t>e</w:t>
      </w:r>
      <w:r w:rsidR="002465DD" w:rsidRPr="00FB7B88">
        <w:rPr>
          <w:rFonts w:ascii="Comic Sans MS" w:hAnsi="Comic Sans MS"/>
        </w:rPr>
        <w:t xml:space="preserve"> et réfléchi</w:t>
      </w:r>
      <w:r w:rsidRPr="00FB7B88">
        <w:rPr>
          <w:rFonts w:ascii="Comic Sans MS" w:hAnsi="Comic Sans MS"/>
        </w:rPr>
        <w:t>e</w:t>
      </w:r>
      <w:r w:rsidR="002465DD" w:rsidRPr="00FB7B88">
        <w:rPr>
          <w:rFonts w:ascii="Comic Sans MS" w:hAnsi="Comic Sans MS"/>
        </w:rPr>
        <w:t xml:space="preserve"> et la lecture numérique (S. 3.4 (e), (f)) montrent respectivement</w:t>
      </w:r>
      <w:r w:rsidR="00795DBB" w:rsidRPr="00FB7B88">
        <w:rPr>
          <w:rFonts w:ascii="Comic Sans MS" w:hAnsi="Comic Sans MS"/>
        </w:rPr>
        <w:t xml:space="preserve"> la </w:t>
      </w:r>
      <w:r w:rsidR="002465DD" w:rsidRPr="00FB7B88">
        <w:rPr>
          <w:rFonts w:ascii="Comic Sans MS" w:hAnsi="Comic Sans MS"/>
        </w:rPr>
        <w:t>Présence de puissance RF.</w:t>
      </w:r>
    </w:p>
    <w:p w:rsidR="002465DD" w:rsidRPr="00FB7B88" w:rsidRDefault="002465DD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EF0473" w:rsidRPr="00FB7B88">
        <w:rPr>
          <w:rFonts w:ascii="Comic Sans MS" w:hAnsi="Comic Sans MS"/>
        </w:rPr>
        <w:t xml:space="preserve">  </w:t>
      </w:r>
      <w:r w:rsidRPr="00FB7B88">
        <w:rPr>
          <w:rFonts w:ascii="Comic Sans MS" w:hAnsi="Comic Sans MS"/>
        </w:rPr>
        <w:t>Si la puissance réfléchie dépasse la puissance directe, vérifiez que l'entrée et la sortie</w:t>
      </w:r>
      <w:r w:rsidR="00795DBB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 xml:space="preserve">les câbles coaxiaux vers l'ampli ne sont pas </w:t>
      </w:r>
      <w:proofErr w:type="spellStart"/>
      <w:r w:rsidRPr="00FB7B88">
        <w:rPr>
          <w:rFonts w:ascii="Comic Sans MS" w:hAnsi="Comic Sans MS"/>
        </w:rPr>
        <w:t>interchangés</w:t>
      </w:r>
      <w:proofErr w:type="spellEnd"/>
      <w:r w:rsidRPr="00FB7B88">
        <w:rPr>
          <w:rFonts w:ascii="Comic Sans MS" w:hAnsi="Comic Sans MS"/>
        </w:rPr>
        <w:t xml:space="preserve"> (S. 2-3 (d), (e)).</w:t>
      </w:r>
    </w:p>
    <w:p w:rsidR="00795DBB" w:rsidRPr="00FB7B88" w:rsidRDefault="00795DBB" w:rsidP="002465DD">
      <w:pPr>
        <w:pStyle w:val="PrformatHTML"/>
        <w:rPr>
          <w:rFonts w:ascii="Comic Sans MS" w:hAnsi="Comic Sans MS"/>
        </w:rPr>
      </w:pPr>
    </w:p>
    <w:p w:rsidR="002465DD" w:rsidRPr="00FB7B88" w:rsidRDefault="00CD73E7" w:rsidP="002465DD">
      <w:pPr>
        <w:pStyle w:val="PrformatHTML"/>
        <w:rPr>
          <w:rFonts w:ascii="Comic Sans MS" w:hAnsi="Comic Sans MS"/>
          <w:b/>
        </w:rPr>
      </w:pPr>
      <w:r w:rsidRPr="00FB7B88">
        <w:rPr>
          <w:rFonts w:ascii="Comic Sans MS" w:hAnsi="Comic Sans MS"/>
          <w:b/>
        </w:rPr>
        <w:t xml:space="preserve">                            </w:t>
      </w:r>
      <w:r w:rsidR="00FB7B88">
        <w:rPr>
          <w:rFonts w:ascii="Comic Sans MS" w:hAnsi="Comic Sans MS"/>
          <w:b/>
        </w:rPr>
        <w:t xml:space="preserve">            </w:t>
      </w:r>
      <w:r w:rsidRPr="00FB7B88">
        <w:rPr>
          <w:rFonts w:ascii="Comic Sans MS" w:hAnsi="Comic Sans MS"/>
          <w:b/>
        </w:rPr>
        <w:t xml:space="preserve">  </w:t>
      </w:r>
      <w:r w:rsidR="002465DD" w:rsidRPr="00FB7B88">
        <w:rPr>
          <w:rFonts w:ascii="Comic Sans MS" w:hAnsi="Comic Sans MS"/>
          <w:b/>
        </w:rPr>
        <w:t>REMARQUE</w:t>
      </w:r>
    </w:p>
    <w:p w:rsidR="00EF0473" w:rsidRPr="00FB7B88" w:rsidRDefault="00EF0473" w:rsidP="002465DD">
      <w:pPr>
        <w:pStyle w:val="PrformatHTML"/>
        <w:rPr>
          <w:rFonts w:ascii="Comic Sans MS" w:hAnsi="Comic Sans MS"/>
          <w:color w:val="FF0000"/>
          <w:sz w:val="16"/>
          <w:szCs w:val="16"/>
        </w:rPr>
      </w:pPr>
      <w:r w:rsidRPr="00FB7B88">
        <w:rPr>
          <w:rFonts w:ascii="Comic Sans MS" w:hAnsi="Comic Sans MS"/>
          <w:color w:val="FF0000"/>
          <w:sz w:val="16"/>
          <w:szCs w:val="16"/>
        </w:rPr>
        <w:t xml:space="preserve">   </w:t>
      </w:r>
    </w:p>
    <w:p w:rsidR="002465DD" w:rsidRPr="00277973" w:rsidRDefault="002465DD" w:rsidP="002465DD">
      <w:pPr>
        <w:pStyle w:val="PrformatHTML"/>
        <w:rPr>
          <w:rFonts w:ascii="Comic Sans MS" w:hAnsi="Comic Sans MS"/>
          <w:b/>
          <w:color w:val="FF0000"/>
        </w:rPr>
      </w:pPr>
      <w:r w:rsidRPr="00277973">
        <w:rPr>
          <w:rFonts w:ascii="Comic Sans MS" w:hAnsi="Comic Sans MS"/>
          <w:b/>
          <w:color w:val="FF0000"/>
          <w:sz w:val="16"/>
          <w:szCs w:val="16"/>
        </w:rPr>
        <w:t xml:space="preserve">La précision de l'indication de puissance est optimisée </w:t>
      </w:r>
      <w:r w:rsidR="00277973">
        <w:rPr>
          <w:rFonts w:ascii="Comic Sans MS" w:hAnsi="Comic Sans MS"/>
          <w:b/>
          <w:color w:val="FF0000"/>
          <w:sz w:val="16"/>
          <w:szCs w:val="16"/>
        </w:rPr>
        <w:t>au</w:t>
      </w:r>
      <w:r w:rsidRPr="00277973">
        <w:rPr>
          <w:rFonts w:ascii="Comic Sans MS" w:hAnsi="Comic Sans MS"/>
          <w:b/>
          <w:color w:val="FF0000"/>
          <w:sz w:val="16"/>
          <w:szCs w:val="16"/>
        </w:rPr>
        <w:t xml:space="preserve"> niveau de 1000W</w:t>
      </w:r>
      <w:r w:rsidR="00795DBB" w:rsidRPr="00277973">
        <w:rPr>
          <w:rFonts w:ascii="Comic Sans MS" w:hAnsi="Comic Sans MS"/>
          <w:b/>
          <w:color w:val="FF0000"/>
          <w:sz w:val="16"/>
          <w:szCs w:val="16"/>
        </w:rPr>
        <w:t xml:space="preserve"> </w:t>
      </w:r>
      <w:r w:rsidRPr="00277973">
        <w:rPr>
          <w:rFonts w:ascii="Comic Sans MS" w:hAnsi="Comic Sans MS"/>
          <w:b/>
          <w:color w:val="FF0000"/>
          <w:sz w:val="16"/>
          <w:szCs w:val="16"/>
        </w:rPr>
        <w:t>et généralement n'est pas fiable en dessous de 50W</w:t>
      </w:r>
      <w:r w:rsidRPr="00277973">
        <w:rPr>
          <w:rFonts w:ascii="Comic Sans MS" w:hAnsi="Comic Sans MS"/>
          <w:b/>
          <w:color w:val="FF0000"/>
        </w:rPr>
        <w:t>.</w:t>
      </w:r>
    </w:p>
    <w:p w:rsidR="00795DBB" w:rsidRPr="00FB7B88" w:rsidRDefault="00795DBB" w:rsidP="002465DD">
      <w:pPr>
        <w:pStyle w:val="PrformatHTML"/>
        <w:rPr>
          <w:rFonts w:ascii="Comic Sans MS" w:hAnsi="Comic Sans MS"/>
        </w:rPr>
      </w:pP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  <w:b/>
        </w:rPr>
        <w:t xml:space="preserve"> </w:t>
      </w:r>
      <w:r w:rsidR="002465DD" w:rsidRPr="00FB7B88">
        <w:rPr>
          <w:rFonts w:ascii="Comic Sans MS" w:hAnsi="Comic Sans MS"/>
          <w:b/>
        </w:rPr>
        <w:t>c) Accès au mode de fonctionnement</w:t>
      </w:r>
      <w:r w:rsidR="002465DD" w:rsidRPr="00FB7B88">
        <w:rPr>
          <w:rFonts w:ascii="Comic Sans MS" w:hAnsi="Comic Sans MS"/>
        </w:rPr>
        <w:t>.</w:t>
      </w:r>
    </w:p>
    <w:p w:rsidR="00CD73E7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En mode de fonctionnement, la réception d</w:t>
      </w:r>
      <w:r w:rsidRPr="00FB7B88">
        <w:rPr>
          <w:rFonts w:ascii="Comic Sans MS" w:hAnsi="Comic Sans MS"/>
        </w:rPr>
        <w:t>u</w:t>
      </w:r>
      <w:r w:rsidR="002465DD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TRX</w:t>
      </w:r>
      <w:r w:rsidR="002465DD" w:rsidRPr="00FB7B88">
        <w:rPr>
          <w:rFonts w:ascii="Comic Sans MS" w:hAnsi="Comic Sans MS"/>
        </w:rPr>
        <w:t xml:space="preserve"> ne devrait pas souffrir. Si cela </w:t>
      </w:r>
      <w:r w:rsidR="001D2384">
        <w:rPr>
          <w:rFonts w:ascii="Comic Sans MS" w:hAnsi="Comic Sans MS"/>
        </w:rPr>
        <w:t>est le cas et que</w:t>
      </w:r>
      <w:r w:rsidR="002465DD" w:rsidRPr="00FB7B88">
        <w:rPr>
          <w:rFonts w:ascii="Comic Sans MS" w:hAnsi="Comic Sans MS"/>
        </w:rPr>
        <w:t xml:space="preserve"> l'indicateur RX passe en TX bien que </w:t>
      </w:r>
      <w:r w:rsidRPr="00FB7B88">
        <w:rPr>
          <w:rFonts w:ascii="Comic Sans MS" w:hAnsi="Comic Sans MS"/>
        </w:rPr>
        <w:t>Le TRX</w:t>
      </w:r>
      <w:r w:rsidR="002465DD" w:rsidRPr="00FB7B88">
        <w:rPr>
          <w:rFonts w:ascii="Comic Sans MS" w:hAnsi="Comic Sans MS"/>
        </w:rPr>
        <w:t xml:space="preserve"> soit en mode réception, vérifiez le câble de commande</w:t>
      </w:r>
      <w:r w:rsidR="00CD73E7" w:rsidRPr="00FB7B88">
        <w:rPr>
          <w:rFonts w:ascii="Comic Sans MS" w:hAnsi="Comic Sans MS"/>
        </w:rPr>
        <w:t xml:space="preserve"> </w:t>
      </w:r>
      <w:r w:rsidR="002465DD" w:rsidRPr="00FB7B88">
        <w:rPr>
          <w:rFonts w:ascii="Comic Sans MS" w:hAnsi="Comic Sans MS"/>
        </w:rPr>
        <w:t xml:space="preserve">à l'entrée KEY-IN - S. 2-3 (b) </w:t>
      </w:r>
      <w:r w:rsidR="001D2384">
        <w:rPr>
          <w:rFonts w:ascii="Comic Sans MS" w:hAnsi="Comic Sans MS"/>
        </w:rPr>
        <w:t xml:space="preserve">il est en </w:t>
      </w:r>
      <w:r w:rsidR="002465DD" w:rsidRPr="00FB7B88">
        <w:rPr>
          <w:rFonts w:ascii="Comic Sans MS" w:hAnsi="Comic Sans MS"/>
        </w:rPr>
        <w:t xml:space="preserve">court-circuit. </w:t>
      </w: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La connexion </w:t>
      </w:r>
      <w:r w:rsidR="001D2384">
        <w:rPr>
          <w:rFonts w:ascii="Comic Sans MS" w:hAnsi="Comic Sans MS"/>
        </w:rPr>
        <w:t>coaxiale</w:t>
      </w:r>
      <w:r w:rsidRPr="00FB7B88">
        <w:rPr>
          <w:rFonts w:ascii="Comic Sans MS" w:hAnsi="Comic Sans MS"/>
        </w:rPr>
        <w:t xml:space="preserve"> au TRX </w:t>
      </w:r>
      <w:r w:rsidR="002465DD" w:rsidRPr="00FB7B88">
        <w:rPr>
          <w:rFonts w:ascii="Comic Sans MS" w:hAnsi="Comic Sans MS"/>
        </w:rPr>
        <w:t>peut être</w:t>
      </w:r>
      <w:r w:rsidR="00795DBB" w:rsidRPr="00FB7B88">
        <w:rPr>
          <w:rFonts w:ascii="Comic Sans MS" w:hAnsi="Comic Sans MS"/>
        </w:rPr>
        <w:t xml:space="preserve"> mauvaise</w:t>
      </w:r>
      <w:r w:rsidR="002465DD" w:rsidRPr="00FB7B88">
        <w:rPr>
          <w:rFonts w:ascii="Comic Sans MS" w:hAnsi="Comic Sans MS"/>
        </w:rPr>
        <w:t>.</w:t>
      </w:r>
    </w:p>
    <w:p w:rsidR="00795DBB" w:rsidRPr="00FB7B88" w:rsidRDefault="00795DBB" w:rsidP="002465DD">
      <w:pPr>
        <w:pStyle w:val="PrformatHTML"/>
        <w:rPr>
          <w:rFonts w:ascii="Comic Sans MS" w:hAnsi="Comic Sans MS"/>
        </w:rPr>
      </w:pP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  <w:b/>
        </w:rPr>
        <w:t xml:space="preserve"> </w:t>
      </w:r>
      <w:r w:rsidR="002465DD" w:rsidRPr="00FB7B88">
        <w:rPr>
          <w:rFonts w:ascii="Comic Sans MS" w:hAnsi="Comic Sans MS"/>
          <w:b/>
        </w:rPr>
        <w:t>d) Transmission d'essai</w:t>
      </w:r>
      <w:r w:rsidR="002465DD" w:rsidRPr="00FB7B88">
        <w:rPr>
          <w:rFonts w:ascii="Comic Sans MS" w:hAnsi="Comic Sans MS"/>
        </w:rPr>
        <w:t>.</w:t>
      </w: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 xml:space="preserve">Basculez </w:t>
      </w:r>
      <w:r w:rsidRPr="00FB7B88">
        <w:rPr>
          <w:rFonts w:ascii="Comic Sans MS" w:hAnsi="Comic Sans MS"/>
        </w:rPr>
        <w:t>sur la même bande que le TRX</w:t>
      </w:r>
      <w:r w:rsidR="002465DD" w:rsidRPr="00FB7B88">
        <w:rPr>
          <w:rFonts w:ascii="Comic Sans MS" w:hAnsi="Comic Sans MS"/>
        </w:rPr>
        <w:t xml:space="preserve"> et l'antenne.</w:t>
      </w:r>
    </w:p>
    <w:p w:rsidR="002465DD" w:rsidRPr="00FB7B88" w:rsidRDefault="00EF0473" w:rsidP="002465DD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2465DD" w:rsidRPr="00FB7B88">
        <w:rPr>
          <w:rFonts w:ascii="Comic Sans MS" w:hAnsi="Comic Sans MS"/>
        </w:rPr>
        <w:t>Réglez l</w:t>
      </w:r>
      <w:r w:rsidRPr="00FB7B88">
        <w:rPr>
          <w:rFonts w:ascii="Comic Sans MS" w:hAnsi="Comic Sans MS"/>
        </w:rPr>
        <w:t>e TRX</w:t>
      </w:r>
      <w:r w:rsidR="002465DD" w:rsidRPr="00FB7B88">
        <w:rPr>
          <w:rFonts w:ascii="Comic Sans MS" w:hAnsi="Comic Sans MS"/>
        </w:rPr>
        <w:t xml:space="preserve"> sur une porteuse continue et une puissance minimale. En mode </w:t>
      </w:r>
      <w:proofErr w:type="spellStart"/>
      <w:r w:rsidR="002465DD" w:rsidRPr="00FB7B88">
        <w:rPr>
          <w:rFonts w:ascii="Comic Sans MS" w:hAnsi="Comic Sans MS"/>
        </w:rPr>
        <w:t>Operate</w:t>
      </w:r>
      <w:proofErr w:type="spellEnd"/>
      <w:r w:rsidR="002465DD" w:rsidRPr="00FB7B88">
        <w:rPr>
          <w:rFonts w:ascii="Comic Sans MS" w:hAnsi="Comic Sans MS"/>
        </w:rPr>
        <w:t>, choisissez une fréquence libre</w:t>
      </w:r>
      <w:r w:rsidR="00795DBB" w:rsidRPr="00FB7B88">
        <w:rPr>
          <w:rFonts w:ascii="Comic Sans MS" w:hAnsi="Comic Sans MS"/>
        </w:rPr>
        <w:t xml:space="preserve"> </w:t>
      </w:r>
      <w:r w:rsidR="002465DD" w:rsidRPr="00FB7B88">
        <w:rPr>
          <w:rFonts w:ascii="Comic Sans MS" w:hAnsi="Comic Sans MS"/>
        </w:rPr>
        <w:t>et appuyez brièvement sur la touche PTT ou CW, tout en observant le comportement de l’ampli:</w:t>
      </w:r>
    </w:p>
    <w:p w:rsidR="002465DD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 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- Le mode RX doit avoir changé en TX;</w:t>
      </w:r>
    </w:p>
    <w:p w:rsidR="002465DD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 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- la puissance réfléchie doit être inférieure à 20W;</w:t>
      </w:r>
    </w:p>
    <w:p w:rsidR="002465DD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 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la puissance 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directe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doit 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être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entre 20 et 150 W avec une 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ex</w:t>
      </w:r>
      <w:r w:rsidR="00CD73E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c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itation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minimale d</w:t>
      </w:r>
      <w:r w:rsidR="00EF0473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u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F0473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TRX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(entre 1 et 5W)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3F40A7" w:rsidRPr="00FB7B88" w:rsidRDefault="00EF0473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Si le test ci-dessus se déroule normalement, appuyez à nouveau brièvement sur le </w:t>
      </w:r>
      <w:r w:rsidR="00CD73E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manip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, cette fois en regardant l</w:t>
      </w:r>
      <w:r w:rsidR="00D67C79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e TRX,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Lecture SWR (c'est-à-dire le SWR d'entrée de l'ampli) doit être inférieure à 1,2:</w:t>
      </w:r>
    </w:p>
    <w:p w:rsidR="003F40A7" w:rsidRDefault="003F40A7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FB7B88" w:rsidRPr="00032010" w:rsidRDefault="00FB7B88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lang w:eastAsia="fr-FR"/>
        </w:rPr>
      </w:pPr>
      <w:r w:rsidRPr="00032010">
        <w:rPr>
          <w:rFonts w:ascii="Courier New" w:eastAsia="Times New Roman" w:hAnsi="Courier New" w:cs="Courier New"/>
          <w:b/>
          <w:lang w:eastAsia="fr-FR"/>
        </w:rPr>
        <w:t>12</w:t>
      </w: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urier New" w:eastAsia="Times New Roman" w:hAnsi="Courier New" w:cs="Courier New"/>
          <w:b/>
          <w:sz w:val="20"/>
          <w:szCs w:val="20"/>
          <w:lang w:eastAsia="fr-FR"/>
        </w:rPr>
        <w:lastRenderedPageBreak/>
        <w:t xml:space="preserve"> </w:t>
      </w:r>
      <w:r w:rsidR="002465DD" w:rsidRPr="00FB7B88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e) Réglage du niveau du variateur et fonctionnement typique.</w:t>
      </w:r>
    </w:p>
    <w:p w:rsidR="00D67C79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625590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Après avoir réussi les tests ci-dessus, appuyez sur la touche PTT ou CW pendant plusieurs secondes, en regardant l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a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puissance 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directe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et réfléchie. </w:t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</w:t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3F40A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</w:p>
    <w:p w:rsid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</w:t>
      </w: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Augmentez la puissance 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d'ex</w:t>
      </w:r>
      <w:r w:rsidR="00CD73E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c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itation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jusqu'à 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ce que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la puissance directe à la sortie de l'amplificateur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atteigne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1000W.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Une fois la puissance directe de 1000 W atteinte, vérifiez les paramètres suivants (fonctionnement continu de la porteuse):</w:t>
      </w:r>
    </w:p>
    <w:p w:rsidR="00D67C79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2465DD"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la puissance réfléchie ne doit pas dépasser 110W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(pour SWR 2: 1) ou mieux être inférieure à 40W (pour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SWR 1,5: 1)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,</w:t>
      </w:r>
    </w:p>
    <w:p w:rsidR="00D67C79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A474DA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- </w:t>
      </w:r>
      <w:r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PA DC CURRENT doit être compris entre 32 et 36A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,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il est normal que le courant varie dans ces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limites lors du changement de fréquence de fonctionnement et d'impédance d'antenne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A474DA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A474DA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- </w:t>
      </w:r>
      <w:r w:rsidR="002465DD"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LA TENSION CC PA doit être comprise entre 48 et 52 V</w:t>
      </w:r>
      <w:r w:rsidR="002465DD" w:rsidRPr="00A474DA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;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A474DA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A474DA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- </w:t>
      </w:r>
      <w:r w:rsidR="002465DD"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la lecture SWR d</w:t>
      </w:r>
      <w:r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u</w:t>
      </w:r>
      <w:r w:rsidR="002465DD"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 </w:t>
      </w:r>
      <w:r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TRX</w:t>
      </w:r>
      <w:r w:rsidR="002465DD" w:rsidRPr="001D2384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 doit être inférieure à 1,2: 1.</w:t>
      </w:r>
    </w:p>
    <w:p w:rsidR="00625590" w:rsidRPr="00A474DA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2465DD" w:rsidRPr="00FB7B88" w:rsidRDefault="002465DD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Entrez dans le menu MESURE et vérifiez: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- la puissance d'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excitation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d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u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TRX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CD73E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qui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doit être comprise entre 30 et 50W;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- PA BIAS, qui doit être compris entre 1,8 et 2,0 V (typiquement 1,9 V);</w:t>
      </w:r>
    </w:p>
    <w:p w:rsidR="00625590" w:rsidRPr="00FB7B88" w:rsidRDefault="00625590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- TEMPÉRATURE PA, qui doit être comprise entre la température ambiante et 80 ° C (176 ° F), selon l</w:t>
      </w:r>
      <w:r w:rsidR="00CD73E7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e</w:t>
      </w:r>
      <w:r w:rsidR="00625590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sz w:val="20"/>
          <w:szCs w:val="20"/>
          <w:lang w:eastAsia="fr-FR"/>
        </w:rPr>
        <w:t>niveau de puissance et la durée de la transmission.</w:t>
      </w:r>
    </w:p>
    <w:p w:rsidR="007471B6" w:rsidRPr="00FB7B88" w:rsidRDefault="007471B6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2465DD" w:rsidRPr="00FB7B88" w:rsidRDefault="00D67C79" w:rsidP="00246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B7B88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2465DD" w:rsidRPr="00FB7B88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f) Élimination des problèmes de compatibilité électromagnétique (CEM).</w:t>
      </w:r>
    </w:p>
    <w:p w:rsidR="002465DD" w:rsidRPr="00FB7B88" w:rsidRDefault="002465DD" w:rsidP="002465DD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DC295F" w:rsidRPr="00FB7B88" w:rsidRDefault="00D67C79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DC295F" w:rsidRPr="00FB7B88">
        <w:rPr>
          <w:rFonts w:ascii="Comic Sans MS" w:hAnsi="Comic Sans MS"/>
        </w:rPr>
        <w:t xml:space="preserve">Si vous utilisez un amplificateur pour la première fois dans votre </w:t>
      </w:r>
      <w:r w:rsidR="00625590" w:rsidRPr="00FB7B88">
        <w:rPr>
          <w:rFonts w:ascii="Comic Sans MS" w:hAnsi="Comic Sans MS"/>
        </w:rPr>
        <w:t>station</w:t>
      </w:r>
      <w:r w:rsidR="00DC295F" w:rsidRPr="00FB7B88">
        <w:rPr>
          <w:rFonts w:ascii="Comic Sans MS" w:hAnsi="Comic Sans MS"/>
        </w:rPr>
        <w:t>, vous devrez peut-être apporter des améliorations</w:t>
      </w:r>
      <w:r w:rsidR="00625590" w:rsidRPr="00FB7B88">
        <w:rPr>
          <w:rFonts w:ascii="Comic Sans MS" w:hAnsi="Comic Sans MS"/>
        </w:rPr>
        <w:t xml:space="preserve"> à votre installation.</w:t>
      </w:r>
    </w:p>
    <w:p w:rsidR="00DC295F" w:rsidRPr="00FB7B88" w:rsidRDefault="00D67C79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DC295F" w:rsidRPr="00FB7B88">
        <w:rPr>
          <w:rFonts w:ascii="Comic Sans MS" w:hAnsi="Comic Sans MS"/>
        </w:rPr>
        <w:t>Il est possible que vous ressentiez des picotements d'objets métalliques en raison du rayonnement RF plus fort</w:t>
      </w:r>
      <w:r w:rsidR="00625590" w:rsidRPr="00FB7B88">
        <w:rPr>
          <w:rFonts w:ascii="Comic Sans MS" w:hAnsi="Comic Sans MS"/>
        </w:rPr>
        <w:t>.</w:t>
      </w:r>
    </w:p>
    <w:p w:rsidR="00134915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Cela pourrait affecter le fonctionnement de votre station ou des systèmes à l'extérieur, s'ils sont trop sensibles </w:t>
      </w:r>
    </w:p>
    <w:p w:rsidR="00DC295F" w:rsidRPr="00FB7B88" w:rsidRDefault="00134915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DC295F" w:rsidRPr="00FB7B88">
        <w:rPr>
          <w:rFonts w:ascii="Comic Sans MS" w:hAnsi="Comic Sans MS"/>
        </w:rPr>
        <w:t xml:space="preserve">- les exemples </w:t>
      </w:r>
      <w:r w:rsidRPr="00FB7B88">
        <w:rPr>
          <w:rFonts w:ascii="Comic Sans MS" w:hAnsi="Comic Sans MS"/>
        </w:rPr>
        <w:t xml:space="preserve">typique </w:t>
      </w:r>
      <w:r w:rsidR="00DC295F" w:rsidRPr="00FB7B88">
        <w:rPr>
          <w:rFonts w:ascii="Comic Sans MS" w:hAnsi="Comic Sans MS"/>
        </w:rPr>
        <w:t xml:space="preserve">sont le microphone, le manipulateur CW, le clavier / souris d'ordinateur, ainsi que les récepteurs de télévision, </w:t>
      </w:r>
      <w:proofErr w:type="spellStart"/>
      <w:r w:rsidR="00DC295F" w:rsidRPr="00FB7B88">
        <w:rPr>
          <w:rFonts w:ascii="Comic Sans MS" w:hAnsi="Comic Sans MS"/>
        </w:rPr>
        <w:t>Hi-Fi</w:t>
      </w:r>
      <w:proofErr w:type="spellEnd"/>
      <w:r w:rsidR="00DC295F" w:rsidRPr="00FB7B88">
        <w:rPr>
          <w:rFonts w:ascii="Comic Sans MS" w:hAnsi="Comic Sans MS"/>
        </w:rPr>
        <w:t>,</w:t>
      </w:r>
      <w:r w:rsidRPr="00FB7B88">
        <w:rPr>
          <w:rFonts w:ascii="Comic Sans MS" w:hAnsi="Comic Sans MS"/>
        </w:rPr>
        <w:t xml:space="preserve"> ainsi que les </w:t>
      </w:r>
      <w:r w:rsidR="00DC295F" w:rsidRPr="00FB7B88">
        <w:rPr>
          <w:rFonts w:ascii="Comic Sans MS" w:hAnsi="Comic Sans MS"/>
        </w:rPr>
        <w:t>configurations d'interphone ou de téléphone et autres.</w:t>
      </w:r>
    </w:p>
    <w:p w:rsidR="00134915" w:rsidRPr="00FB7B88" w:rsidRDefault="00D67C79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</w:t>
      </w:r>
      <w:r w:rsidR="00DC295F" w:rsidRPr="00FB7B88">
        <w:rPr>
          <w:rFonts w:ascii="Comic Sans MS" w:hAnsi="Comic Sans MS"/>
        </w:rPr>
        <w:t xml:space="preserve">Par exemple, l'induction de courants </w:t>
      </w:r>
      <w:r w:rsidR="00277973">
        <w:rPr>
          <w:rFonts w:ascii="Comic Sans MS" w:hAnsi="Comic Sans MS"/>
        </w:rPr>
        <w:t>H</w:t>
      </w:r>
      <w:r w:rsidR="00DC295F" w:rsidRPr="00FB7B88">
        <w:rPr>
          <w:rFonts w:ascii="Comic Sans MS" w:hAnsi="Comic Sans MS"/>
        </w:rPr>
        <w:t>F dans le microphone, le manipulateur CW ou le clavier de l'ordinateur, peut entraîner</w:t>
      </w:r>
      <w:r w:rsidR="00134915" w:rsidRPr="00FB7B88">
        <w:rPr>
          <w:rFonts w:ascii="Comic Sans MS" w:hAnsi="Comic Sans MS"/>
        </w:rPr>
        <w:t xml:space="preserve"> des</w:t>
      </w:r>
      <w:r w:rsidR="00DC295F" w:rsidRPr="00FB7B88">
        <w:rPr>
          <w:rFonts w:ascii="Comic Sans MS" w:hAnsi="Comic Sans MS"/>
        </w:rPr>
        <w:t xml:space="preserve"> distorsions dans les pics ou à l'auto-oscillation en mode SSB</w:t>
      </w:r>
      <w:r w:rsidR="00134915" w:rsidRPr="00FB7B88">
        <w:rPr>
          <w:rFonts w:ascii="Comic Sans MS" w:hAnsi="Comic Sans MS"/>
        </w:rPr>
        <w:t>.</w:t>
      </w:r>
      <w:r w:rsidR="00DC295F" w:rsidRPr="00FB7B88">
        <w:rPr>
          <w:rFonts w:ascii="Comic Sans MS" w:hAnsi="Comic Sans MS"/>
        </w:rPr>
        <w:t xml:space="preserve"> «coller» ou rompre les points ou les tirets</w:t>
      </w:r>
      <w:r w:rsidR="00134915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à partir d'un </w:t>
      </w:r>
      <w:proofErr w:type="spellStart"/>
      <w:r w:rsidR="00DC295F" w:rsidRPr="00FB7B88">
        <w:rPr>
          <w:rFonts w:ascii="Comic Sans MS" w:hAnsi="Comic Sans MS"/>
        </w:rPr>
        <w:t>keyer</w:t>
      </w:r>
      <w:proofErr w:type="spellEnd"/>
      <w:r w:rsidR="00DC295F" w:rsidRPr="00FB7B88">
        <w:rPr>
          <w:rFonts w:ascii="Comic Sans MS" w:hAnsi="Comic Sans MS"/>
        </w:rPr>
        <w:t xml:space="preserve"> Morse, ou des images d'écran d'ordinateur tronquées.</w:t>
      </w:r>
    </w:p>
    <w:p w:rsidR="00134915" w:rsidRPr="00FB7B88" w:rsidRDefault="00134915" w:rsidP="00DC295F">
      <w:pPr>
        <w:pStyle w:val="PrformatHTML"/>
        <w:rPr>
          <w:rFonts w:ascii="Comic Sans MS" w:hAnsi="Comic Sans MS"/>
        </w:rPr>
      </w:pPr>
    </w:p>
    <w:p w:rsidR="00DC295F" w:rsidRPr="00FB7B88" w:rsidRDefault="00D67C79" w:rsidP="007471B6">
      <w:pPr>
        <w:pStyle w:val="PrformatHTML"/>
        <w:rPr>
          <w:rFonts w:ascii="Comic Sans MS" w:hAnsi="Comic Sans MS"/>
          <w:b/>
        </w:rPr>
      </w:pPr>
      <w:r w:rsidRPr="00FB7B88">
        <w:rPr>
          <w:rFonts w:ascii="Comic Sans MS" w:hAnsi="Comic Sans MS"/>
        </w:rPr>
        <w:t xml:space="preserve">  </w:t>
      </w:r>
      <w:r w:rsidRPr="00FB7B88">
        <w:rPr>
          <w:rFonts w:ascii="Comic Sans MS" w:hAnsi="Comic Sans MS"/>
          <w:b/>
        </w:rPr>
        <w:t xml:space="preserve"> </w:t>
      </w:r>
      <w:r w:rsidR="00134915" w:rsidRPr="00FB7B88">
        <w:rPr>
          <w:rFonts w:ascii="Comic Sans MS" w:hAnsi="Comic Sans MS"/>
          <w:b/>
        </w:rPr>
        <w:t>P</w:t>
      </w:r>
      <w:r w:rsidR="00DC295F" w:rsidRPr="00FB7B88">
        <w:rPr>
          <w:rFonts w:ascii="Comic Sans MS" w:hAnsi="Comic Sans MS"/>
          <w:b/>
        </w:rPr>
        <w:t>our éliminer ces problèmes, nous</w:t>
      </w:r>
      <w:r w:rsidR="00134915" w:rsidRPr="00FB7B88">
        <w:rPr>
          <w:rFonts w:ascii="Comic Sans MS" w:hAnsi="Comic Sans MS"/>
          <w:b/>
        </w:rPr>
        <w:t xml:space="preserve"> </w:t>
      </w:r>
      <w:r w:rsidR="00DC295F" w:rsidRPr="00FB7B88">
        <w:rPr>
          <w:rFonts w:ascii="Comic Sans MS" w:hAnsi="Comic Sans MS"/>
          <w:b/>
        </w:rPr>
        <w:t>vous recommandons de prendre les mesures générales suivantes:</w:t>
      </w:r>
    </w:p>
    <w:p w:rsidR="00134915" w:rsidRPr="00FB7B88" w:rsidRDefault="00134915" w:rsidP="00D67C79">
      <w:pPr>
        <w:pStyle w:val="PrformatHTML"/>
        <w:ind w:left="567"/>
        <w:rPr>
          <w:rFonts w:ascii="Comic Sans MS" w:hAnsi="Comic Sans MS"/>
        </w:rPr>
      </w:pPr>
    </w:p>
    <w:p w:rsidR="00DC295F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- minimiser le rayonnement des lignes d'alim en réduisant les courants de mode commun qu'elles contiennent,</w:t>
      </w:r>
    </w:p>
    <w:p w:rsidR="00DC295F" w:rsidRPr="00FB7B88" w:rsidRDefault="00DC295F" w:rsidP="00D67C79">
      <w:pPr>
        <w:pStyle w:val="PrformatHTML"/>
        <w:ind w:left="567"/>
        <w:rPr>
          <w:rFonts w:ascii="Comic Sans MS" w:hAnsi="Comic Sans MS"/>
        </w:rPr>
      </w:pPr>
      <w:r w:rsidRPr="00FB7B88">
        <w:rPr>
          <w:rFonts w:ascii="Comic Sans MS" w:hAnsi="Comic Sans MS"/>
        </w:rPr>
        <w:t>améliorer l'équilibre des antennes et des lignes d'alim;</w:t>
      </w:r>
    </w:p>
    <w:p w:rsidR="00DC295F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- si vous utilisez des antennes asymétriques (GP et similaires), installez autant de radia</w:t>
      </w:r>
      <w:r w:rsidR="00785365" w:rsidRPr="00FB7B88">
        <w:rPr>
          <w:rFonts w:ascii="Comic Sans MS" w:hAnsi="Comic Sans MS"/>
        </w:rPr>
        <w:t>n</w:t>
      </w:r>
      <w:r w:rsidR="00DC295F" w:rsidRPr="00FB7B88">
        <w:rPr>
          <w:rFonts w:ascii="Comic Sans MS" w:hAnsi="Comic Sans MS"/>
        </w:rPr>
        <w:t>s que possible (utilisez</w:t>
      </w:r>
      <w:r w:rsidR="00134915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un système de contrepoids bien développé)</w:t>
      </w:r>
      <w:r w:rsidR="00134915" w:rsidRPr="00FB7B88">
        <w:rPr>
          <w:rFonts w:ascii="Comic Sans MS" w:hAnsi="Comic Sans MS"/>
        </w:rPr>
        <w:t>.</w:t>
      </w:r>
    </w:p>
    <w:p w:rsidR="00DC295F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- ajouter des selfs de courant sur les départs coaxiaux;</w:t>
      </w:r>
    </w:p>
    <w:p w:rsidR="00785365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- placez aussi loin que possible </w:t>
      </w:r>
      <w:r w:rsidR="00134915" w:rsidRPr="00FB7B88">
        <w:rPr>
          <w:rFonts w:ascii="Comic Sans MS" w:hAnsi="Comic Sans MS"/>
        </w:rPr>
        <w:t xml:space="preserve">des locaux, où se trouvent les appareils concernés </w:t>
      </w:r>
      <w:r w:rsidR="00DC295F" w:rsidRPr="00FB7B88">
        <w:rPr>
          <w:rFonts w:ascii="Comic Sans MS" w:hAnsi="Comic Sans MS"/>
        </w:rPr>
        <w:t>(également en hauteur) les éléments rayonnants des antennes</w:t>
      </w:r>
      <w:r w:rsidR="00785365" w:rsidRPr="00FB7B88">
        <w:rPr>
          <w:rFonts w:ascii="Comic Sans MS" w:hAnsi="Comic Sans MS"/>
        </w:rPr>
        <w:t>.</w:t>
      </w:r>
    </w:p>
    <w:p w:rsidR="00FB7B88" w:rsidRPr="00A474DA" w:rsidRDefault="00FB7B88" w:rsidP="007471B6">
      <w:pPr>
        <w:pStyle w:val="PrformatHTML"/>
        <w:rPr>
          <w:rFonts w:ascii="Comic Sans MS" w:hAnsi="Comic Sans MS"/>
          <w:b/>
        </w:rPr>
      </w:pPr>
      <w:r w:rsidRPr="00A474DA">
        <w:rPr>
          <w:rFonts w:ascii="Comic Sans MS" w:hAnsi="Comic Sans MS"/>
          <w:b/>
        </w:rPr>
        <w:t>13</w:t>
      </w:r>
    </w:p>
    <w:p w:rsidR="00DC295F" w:rsidRPr="00FB7B88" w:rsidRDefault="00DC295F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lastRenderedPageBreak/>
        <w:t xml:space="preserve"> en ce sens, des antennes asymétriques sans</w:t>
      </w:r>
      <w:r w:rsidR="00785365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 xml:space="preserve">un </w:t>
      </w:r>
      <w:r w:rsidR="00785365" w:rsidRPr="00FB7B88">
        <w:rPr>
          <w:rFonts w:ascii="Comic Sans MS" w:hAnsi="Comic Sans MS"/>
        </w:rPr>
        <w:t>coupleur</w:t>
      </w:r>
      <w:r w:rsidRPr="00FB7B88">
        <w:rPr>
          <w:rFonts w:ascii="Comic Sans MS" w:hAnsi="Comic Sans MS"/>
        </w:rPr>
        <w:t xml:space="preserve"> séparé (Long </w:t>
      </w:r>
      <w:proofErr w:type="spellStart"/>
      <w:r w:rsidRPr="00FB7B88">
        <w:rPr>
          <w:rFonts w:ascii="Comic Sans MS" w:hAnsi="Comic Sans MS"/>
        </w:rPr>
        <w:t>Wire</w:t>
      </w:r>
      <w:proofErr w:type="spellEnd"/>
      <w:r w:rsidRPr="00FB7B88">
        <w:rPr>
          <w:rFonts w:ascii="Comic Sans MS" w:hAnsi="Comic Sans MS"/>
        </w:rPr>
        <w:t xml:space="preserve">, </w:t>
      </w:r>
      <w:proofErr w:type="spellStart"/>
      <w:r w:rsidRPr="00FB7B88">
        <w:rPr>
          <w:rFonts w:ascii="Comic Sans MS" w:hAnsi="Comic Sans MS"/>
        </w:rPr>
        <w:t>Windom</w:t>
      </w:r>
      <w:proofErr w:type="spellEnd"/>
      <w:r w:rsidRPr="00FB7B88">
        <w:rPr>
          <w:rFonts w:ascii="Comic Sans MS" w:hAnsi="Comic Sans MS"/>
        </w:rPr>
        <w:t xml:space="preserve"> et similaire) peut provoquer plus d'interférences car leur</w:t>
      </w:r>
      <w:r w:rsidR="00785365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 xml:space="preserve">élément rayonnant commence immédiatement à partir de la </w:t>
      </w:r>
      <w:r w:rsidR="00785365" w:rsidRPr="00FB7B88">
        <w:rPr>
          <w:rFonts w:ascii="Comic Sans MS" w:hAnsi="Comic Sans MS"/>
        </w:rPr>
        <w:t>station</w:t>
      </w:r>
      <w:r w:rsidRPr="00FB7B88">
        <w:rPr>
          <w:rFonts w:ascii="Comic Sans MS" w:hAnsi="Comic Sans MS"/>
        </w:rPr>
        <w:t xml:space="preserve"> (une partie de celui-ci est le </w:t>
      </w:r>
      <w:r w:rsidR="00785365" w:rsidRPr="00FB7B88">
        <w:rPr>
          <w:rFonts w:ascii="Comic Sans MS" w:hAnsi="Comic Sans MS"/>
        </w:rPr>
        <w:t>coupleur</w:t>
      </w:r>
      <w:r w:rsidRPr="00FB7B88">
        <w:rPr>
          <w:rFonts w:ascii="Comic Sans MS" w:hAnsi="Comic Sans MS"/>
        </w:rPr>
        <w:t xml:space="preserve"> lui-même)</w:t>
      </w:r>
      <w:r w:rsidR="00785365" w:rsidRPr="00FB7B88">
        <w:rPr>
          <w:rFonts w:ascii="Comic Sans MS" w:hAnsi="Comic Sans MS"/>
        </w:rPr>
        <w:t>.</w:t>
      </w:r>
    </w:p>
    <w:p w:rsidR="00CD73E7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- si l'utilisation d'antennes «fil» asymétriques à alimentation directe est inévitable, utiliser principalement </w:t>
      </w:r>
      <w:r w:rsidR="00785365" w:rsidRPr="00FB7B88">
        <w:rPr>
          <w:rFonts w:ascii="Comic Sans MS" w:hAnsi="Comic Sans MS"/>
        </w:rPr>
        <w:t xml:space="preserve">les </w:t>
      </w:r>
      <w:r w:rsidR="00DC295F" w:rsidRPr="00FB7B88">
        <w:rPr>
          <w:rFonts w:ascii="Comic Sans MS" w:hAnsi="Comic Sans MS"/>
        </w:rPr>
        <w:t>demi-onde ou demi-onde</w:t>
      </w:r>
      <w:r w:rsidR="00785365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onde multiple</w:t>
      </w:r>
      <w:r w:rsidR="00701050">
        <w:rPr>
          <w:rFonts w:ascii="Comic Sans MS" w:hAnsi="Comic Sans MS"/>
        </w:rPr>
        <w:t>,</w:t>
      </w:r>
      <w:r w:rsidR="003F40A7" w:rsidRPr="00FB7B88">
        <w:rPr>
          <w:rFonts w:ascii="Comic Sans MS" w:hAnsi="Comic Sans MS"/>
        </w:rPr>
        <w:t xml:space="preserve"> ils o</w:t>
      </w:r>
      <w:r w:rsidR="00DC295F" w:rsidRPr="00FB7B88">
        <w:rPr>
          <w:rFonts w:ascii="Comic Sans MS" w:hAnsi="Comic Sans MS"/>
        </w:rPr>
        <w:t>nt une impédance d'entrée élevée, fonctionnent respectivement avec un petit courant</w:t>
      </w:r>
      <w:r w:rsidR="00785365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dans le point d'alim et dans la mise à la terre de la </w:t>
      </w:r>
      <w:r w:rsidR="00785365" w:rsidRPr="00FB7B88">
        <w:rPr>
          <w:rFonts w:ascii="Comic Sans MS" w:hAnsi="Comic Sans MS"/>
        </w:rPr>
        <w:t>station,</w:t>
      </w:r>
      <w:r w:rsidR="00DC295F" w:rsidRPr="00FB7B88">
        <w:rPr>
          <w:rFonts w:ascii="Comic Sans MS" w:hAnsi="Comic Sans MS"/>
        </w:rPr>
        <w:t xml:space="preserve"> ainsi vous pouvez réduire la force d</w:t>
      </w:r>
      <w:r w:rsidR="00785365" w:rsidRPr="00FB7B88">
        <w:rPr>
          <w:rFonts w:ascii="Comic Sans MS" w:hAnsi="Comic Sans MS"/>
        </w:rPr>
        <w:t xml:space="preserve">es </w:t>
      </w:r>
      <w:r w:rsidR="00DC295F" w:rsidRPr="00FB7B88">
        <w:rPr>
          <w:rFonts w:ascii="Comic Sans MS" w:hAnsi="Comic Sans MS"/>
        </w:rPr>
        <w:t>champs RF</w:t>
      </w:r>
      <w:r w:rsidRPr="00FB7B88">
        <w:rPr>
          <w:rFonts w:ascii="Comic Sans MS" w:hAnsi="Comic Sans MS"/>
        </w:rPr>
        <w:t xml:space="preserve"> </w:t>
      </w:r>
      <w:r w:rsidR="003F40A7" w:rsidRPr="00FB7B88">
        <w:rPr>
          <w:rFonts w:ascii="Comic Sans MS" w:hAnsi="Comic Sans MS"/>
        </w:rPr>
        <w:t>per</w:t>
      </w:r>
      <w:r w:rsidR="00DC295F" w:rsidRPr="00FB7B88">
        <w:rPr>
          <w:rFonts w:ascii="Comic Sans MS" w:hAnsi="Comic Sans MS"/>
        </w:rPr>
        <w:t>turbateurs plus de 10 fois (à la même puissance rayonnée) par rapport au boîtier</w:t>
      </w:r>
      <w:r w:rsidR="00CD73E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avec des ante</w:t>
      </w:r>
      <w:r w:rsidR="00701050">
        <w:rPr>
          <w:rFonts w:ascii="Comic Sans MS" w:hAnsi="Comic Sans MS"/>
        </w:rPr>
        <w:t xml:space="preserve">nnes quart d'onde et multiples </w:t>
      </w:r>
      <w:r w:rsidR="00DC295F" w:rsidRPr="00FB7B88">
        <w:rPr>
          <w:rFonts w:ascii="Comic Sans MS" w:hAnsi="Comic Sans MS"/>
        </w:rPr>
        <w:t xml:space="preserve"> quart d'onde de cette classe </w:t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</w:r>
      <w:r w:rsidR="00D318C0" w:rsidRPr="00FB7B88">
        <w:rPr>
          <w:rFonts w:ascii="Comic Sans MS" w:hAnsi="Comic Sans MS"/>
        </w:rPr>
        <w:tab/>
        <w:t>14</w:t>
      </w:r>
    </w:p>
    <w:p w:rsidR="00DC295F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- vous devez les éviter</w:t>
      </w:r>
      <w:r w:rsidR="00CD73E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car ils ont une faible impédance d'entrée et fonctionnent avec un courant RF important dans </w:t>
      </w:r>
      <w:r w:rsidR="00CD73E7" w:rsidRPr="00FB7B88">
        <w:rPr>
          <w:rFonts w:ascii="Comic Sans MS" w:hAnsi="Comic Sans MS"/>
        </w:rPr>
        <w:t xml:space="preserve">le système de </w:t>
      </w:r>
      <w:r w:rsidR="00DC295F" w:rsidRPr="00FB7B88">
        <w:rPr>
          <w:rFonts w:ascii="Comic Sans MS" w:hAnsi="Comic Sans MS"/>
        </w:rPr>
        <w:t>la mise à la terre</w:t>
      </w:r>
      <w:r w:rsidR="00CD73E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et dans le réseau d'alim, c'est-à-dire qu'ils créent des perturbations plus fortes (RFI)</w:t>
      </w:r>
    </w:p>
    <w:p w:rsidR="00DC295F" w:rsidRPr="00FB7B88" w:rsidRDefault="00D67C79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- améliorer le système de mise à la terre RF: utilisez les bandes métalliques les plus courtes et les plus larges</w:t>
      </w:r>
      <w:r w:rsidR="003F40A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connexions au sol et entre les différents engins de la </w:t>
      </w:r>
      <w:r w:rsidR="003F40A7" w:rsidRPr="00FB7B88">
        <w:rPr>
          <w:rFonts w:ascii="Comic Sans MS" w:hAnsi="Comic Sans MS"/>
        </w:rPr>
        <w:t>station</w:t>
      </w:r>
      <w:r w:rsidR="00DC295F" w:rsidRPr="00FB7B88">
        <w:rPr>
          <w:rFonts w:ascii="Comic Sans MS" w:hAnsi="Comic Sans MS"/>
        </w:rPr>
        <w:t>; connecter un ou plusieurs</w:t>
      </w:r>
      <w:r w:rsidR="003F40A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contrepoids (dimensionnés pour la bande problématique) au bouclier d'alimentation au point où il entre</w:t>
      </w:r>
      <w:r w:rsidR="003F40A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le bâtiment, et le même point - avec les connexions probablement les plus courtes et les plus larges - au</w:t>
      </w:r>
      <w:r w:rsidR="003F40A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 xml:space="preserve">système de mise à la terre: c'est une mesure très efficace, en particulier si la </w:t>
      </w:r>
      <w:r w:rsidR="003F40A7" w:rsidRPr="00FB7B88">
        <w:rPr>
          <w:rFonts w:ascii="Comic Sans MS" w:hAnsi="Comic Sans MS"/>
        </w:rPr>
        <w:t>station</w:t>
      </w:r>
      <w:r w:rsidR="00DC295F" w:rsidRPr="00FB7B88">
        <w:rPr>
          <w:rFonts w:ascii="Comic Sans MS" w:hAnsi="Comic Sans MS"/>
        </w:rPr>
        <w:t xml:space="preserve"> est située sur une</w:t>
      </w:r>
      <w:r w:rsidR="003F40A7" w:rsidRPr="00FB7B88">
        <w:rPr>
          <w:rFonts w:ascii="Comic Sans MS" w:hAnsi="Comic Sans MS"/>
        </w:rPr>
        <w:t xml:space="preserve"> </w:t>
      </w:r>
      <w:r w:rsidR="00DC295F" w:rsidRPr="00FB7B88">
        <w:rPr>
          <w:rFonts w:ascii="Comic Sans MS" w:hAnsi="Comic Sans MS"/>
        </w:rPr>
        <w:t>étage au dessus du sol</w:t>
      </w:r>
      <w:r w:rsidR="003F40A7" w:rsidRPr="00FB7B88">
        <w:rPr>
          <w:rFonts w:ascii="Comic Sans MS" w:hAnsi="Comic Sans MS"/>
        </w:rPr>
        <w:t>.</w:t>
      </w:r>
    </w:p>
    <w:p w:rsidR="00DC295F" w:rsidRPr="00FB7B88" w:rsidRDefault="00DC295F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pour réduire l'impédance RF des bandes de tôle de mise à la terre</w:t>
      </w:r>
      <w:r w:rsidR="00076050">
        <w:rPr>
          <w:rFonts w:ascii="Comic Sans MS" w:hAnsi="Comic Sans MS"/>
        </w:rPr>
        <w:t>,</w:t>
      </w:r>
      <w:r w:rsidRPr="00FB7B88">
        <w:rPr>
          <w:rFonts w:ascii="Comic Sans MS" w:hAnsi="Comic Sans MS"/>
        </w:rPr>
        <w:t xml:space="preserve"> les tresses sont préférées;</w:t>
      </w:r>
    </w:p>
    <w:p w:rsidR="00DC295F" w:rsidRPr="00FB7B88" w:rsidRDefault="00DC295F" w:rsidP="007471B6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- fileter des billes de ferrite ou des ferrites </w:t>
      </w:r>
      <w:proofErr w:type="spellStart"/>
      <w:r w:rsidRPr="00FB7B88">
        <w:rPr>
          <w:rFonts w:ascii="Comic Sans MS" w:hAnsi="Comic Sans MS"/>
        </w:rPr>
        <w:t>encliquetables</w:t>
      </w:r>
      <w:proofErr w:type="spellEnd"/>
      <w:r w:rsidRPr="00FB7B88">
        <w:rPr>
          <w:rFonts w:ascii="Comic Sans MS" w:hAnsi="Comic Sans MS"/>
        </w:rPr>
        <w:t xml:space="preserve"> avec une perméabilité moyenne (800-4000) sur </w:t>
      </w:r>
      <w:r w:rsidR="003F40A7" w:rsidRPr="00FB7B88">
        <w:rPr>
          <w:rFonts w:ascii="Comic Sans MS" w:hAnsi="Comic Sans MS"/>
        </w:rPr>
        <w:t xml:space="preserve">le </w:t>
      </w:r>
      <w:r w:rsidRPr="00FB7B88">
        <w:rPr>
          <w:rFonts w:ascii="Comic Sans MS" w:hAnsi="Comic Sans MS"/>
        </w:rPr>
        <w:t xml:space="preserve">cordon, le chargeur et les câbles de signal menant aux appareils concernés (téléviseur, etc.); en plus </w:t>
      </w:r>
      <w:r w:rsidR="003F40A7" w:rsidRPr="00FB7B88">
        <w:rPr>
          <w:rFonts w:ascii="Comic Sans MS" w:hAnsi="Comic Sans MS"/>
        </w:rPr>
        <w:t xml:space="preserve">de la 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taille, considérez la gamme de fréquences dans laquelle les ferrites proposés sont efficaces - normalement ils</w:t>
      </w:r>
      <w:r w:rsidR="003F40A7" w:rsidRPr="00FB7B88">
        <w:rPr>
          <w:rFonts w:ascii="Comic Sans MS" w:hAnsi="Comic Sans MS"/>
        </w:rPr>
        <w:t xml:space="preserve">  </w:t>
      </w:r>
      <w:r w:rsidRPr="00FB7B88">
        <w:rPr>
          <w:rFonts w:ascii="Comic Sans MS" w:hAnsi="Comic Sans MS"/>
        </w:rPr>
        <w:t xml:space="preserve">sont optimisés pour la suppression des interférences sur HF (avec une plus grande perméabilité), avec </w:t>
      </w:r>
      <w:r w:rsidR="003F40A7" w:rsidRPr="00FB7B88">
        <w:rPr>
          <w:rFonts w:ascii="Comic Sans MS" w:hAnsi="Comic Sans MS"/>
        </w:rPr>
        <w:t xml:space="preserve">une moyenne </w:t>
      </w:r>
      <w:r w:rsidRPr="00FB7B88">
        <w:rPr>
          <w:rFonts w:ascii="Comic Sans MS" w:hAnsi="Comic Sans MS"/>
        </w:rPr>
        <w:t>perméabilité pour HF-VHF ou avec une faible perméabilité - uniquement la gamme VHF. Ces derniers sont inefficaces</w:t>
      </w:r>
      <w:r w:rsidR="003F40A7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pour HF;</w:t>
      </w:r>
    </w:p>
    <w:p w:rsidR="00DC295F" w:rsidRPr="00076050" w:rsidRDefault="00DC295F" w:rsidP="00DC295F">
      <w:pPr>
        <w:pStyle w:val="PrformatHTML"/>
        <w:rPr>
          <w:rFonts w:ascii="Comic Sans MS" w:hAnsi="Comic Sans MS"/>
          <w:b/>
        </w:rPr>
      </w:pPr>
      <w:r w:rsidRPr="00076050">
        <w:rPr>
          <w:rFonts w:ascii="Comic Sans MS" w:hAnsi="Comic Sans MS"/>
          <w:b/>
        </w:rPr>
        <w:t>- dans la mesure du possible, utiliser des câbles blindés et mettre à la terre leurs blindages aux deux extrémités;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- l'ajout de filtres passe-bas même assez simples L / C ou R / C directement sur les entrées perturbées ou</w:t>
      </w:r>
      <w:r w:rsidR="003F40A7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les sorties des appareils est très efficace, à condition que cela soit pratiquement applicable.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>Enfin, n'oubliez pas que les avantages des mesures ci-dessus sont doubles. Premièrement - ils réduisent</w:t>
      </w:r>
      <w:r w:rsidR="003F40A7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les interférences de vos transmissions vers l'environnement ambiant et d'autre part - elles réduisent le</w:t>
      </w:r>
      <w:r w:rsidR="003F40A7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 xml:space="preserve">plancher de bruit de fond pour votre réception. Pratiquement, sans grands efforts, mettre en œuvre </w:t>
      </w:r>
      <w:r w:rsidR="003F40A7" w:rsidRPr="00FB7B88">
        <w:rPr>
          <w:rFonts w:ascii="Comic Sans MS" w:hAnsi="Comic Sans MS"/>
        </w:rPr>
        <w:t xml:space="preserve">les </w:t>
      </w:r>
      <w:r w:rsidRPr="00FB7B88">
        <w:rPr>
          <w:rFonts w:ascii="Comic Sans MS" w:hAnsi="Comic Sans MS"/>
        </w:rPr>
        <w:t xml:space="preserve"> </w:t>
      </w:r>
      <w:r w:rsidR="003F40A7" w:rsidRPr="00FB7B88">
        <w:rPr>
          <w:rFonts w:ascii="Comic Sans MS" w:hAnsi="Comic Sans MS"/>
        </w:rPr>
        <w:t xml:space="preserve">mesures </w:t>
      </w:r>
      <w:r w:rsidRPr="00FB7B88">
        <w:rPr>
          <w:rFonts w:ascii="Comic Sans MS" w:hAnsi="Comic Sans MS"/>
        </w:rPr>
        <w:t>qui précède</w:t>
      </w:r>
      <w:r w:rsidR="003F40A7" w:rsidRPr="00FB7B88">
        <w:rPr>
          <w:rFonts w:ascii="Comic Sans MS" w:hAnsi="Comic Sans MS"/>
        </w:rPr>
        <w:t xml:space="preserve">nt. </w:t>
      </w:r>
      <w:r w:rsidRPr="00FB7B88">
        <w:rPr>
          <w:rFonts w:ascii="Comic Sans MS" w:hAnsi="Comic Sans MS"/>
        </w:rPr>
        <w:t>vous pouvez réduire le bruit de fond avec une ou plusieurs unités S sur les différent</w:t>
      </w:r>
      <w:r w:rsidR="003F40A7" w:rsidRPr="00FB7B88">
        <w:rPr>
          <w:rFonts w:ascii="Comic Sans MS" w:hAnsi="Comic Sans MS"/>
        </w:rPr>
        <w:t>e</w:t>
      </w:r>
      <w:r w:rsidRPr="00FB7B88">
        <w:rPr>
          <w:rFonts w:ascii="Comic Sans MS" w:hAnsi="Comic Sans MS"/>
        </w:rPr>
        <w:t>s</w:t>
      </w:r>
      <w:r w:rsidR="003F40A7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bandes. Cela vous permettra de ne pas rater les stations les plus faibles, qui vous entendront à cause de votre augmentation</w:t>
      </w:r>
      <w:r w:rsidR="003F40A7" w:rsidRPr="00FB7B88">
        <w:rPr>
          <w:rFonts w:ascii="Comic Sans MS" w:hAnsi="Comic Sans MS"/>
        </w:rPr>
        <w:t xml:space="preserve"> de </w:t>
      </w:r>
      <w:r w:rsidRPr="00FB7B88">
        <w:rPr>
          <w:rFonts w:ascii="Comic Sans MS" w:hAnsi="Comic Sans MS"/>
        </w:rPr>
        <w:t>puissance de transmission.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</w:p>
    <w:p w:rsidR="00DC295F" w:rsidRPr="00FB7B88" w:rsidRDefault="00D318C0" w:rsidP="00DC295F">
      <w:pPr>
        <w:pStyle w:val="PrformatHTML"/>
        <w:rPr>
          <w:rFonts w:ascii="Comic Sans MS" w:hAnsi="Comic Sans MS"/>
          <w:b/>
          <w:sz w:val="22"/>
        </w:rPr>
      </w:pPr>
      <w:r w:rsidRPr="00FB7B88">
        <w:rPr>
          <w:rFonts w:ascii="Comic Sans MS" w:hAnsi="Comic Sans MS"/>
          <w:b/>
          <w:sz w:val="22"/>
        </w:rPr>
        <w:t xml:space="preserve">             </w:t>
      </w:r>
      <w:r w:rsidR="00076050">
        <w:rPr>
          <w:rFonts w:ascii="Comic Sans MS" w:hAnsi="Comic Sans MS"/>
          <w:b/>
          <w:sz w:val="22"/>
        </w:rPr>
        <w:t xml:space="preserve">          </w:t>
      </w:r>
      <w:r w:rsidR="00DC295F" w:rsidRPr="00FB7B88">
        <w:rPr>
          <w:rFonts w:ascii="Comic Sans MS" w:hAnsi="Comic Sans MS"/>
          <w:b/>
          <w:sz w:val="22"/>
        </w:rPr>
        <w:t>4. FONCTIONNEMENT DE L'AMPLIFICATEUR</w:t>
      </w:r>
    </w:p>
    <w:p w:rsidR="00076050" w:rsidRDefault="00D318C0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</w:t>
      </w:r>
      <w:r w:rsidR="00076050">
        <w:rPr>
          <w:rFonts w:ascii="Comic Sans MS" w:hAnsi="Comic Sans MS"/>
        </w:rPr>
        <w:t xml:space="preserve">  </w:t>
      </w:r>
    </w:p>
    <w:p w:rsidR="00DC295F" w:rsidRPr="00FB7B88" w:rsidRDefault="00076050" w:rsidP="00DC295F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  <w:r w:rsidR="00D318C0" w:rsidRPr="00FB7B88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  <w:b/>
        </w:rPr>
        <w:t xml:space="preserve">4-1. Changement de modes RX / TX et </w:t>
      </w:r>
      <w:proofErr w:type="spellStart"/>
      <w:r w:rsidR="00DC295F" w:rsidRPr="00076050">
        <w:rPr>
          <w:rFonts w:ascii="Comic Sans MS" w:hAnsi="Comic Sans MS"/>
          <w:b/>
        </w:rPr>
        <w:t>Operate</w:t>
      </w:r>
      <w:proofErr w:type="spellEnd"/>
      <w:r w:rsidR="00DC295F" w:rsidRPr="00076050">
        <w:rPr>
          <w:rFonts w:ascii="Comic Sans MS" w:hAnsi="Comic Sans MS"/>
          <w:b/>
        </w:rPr>
        <w:t xml:space="preserve"> / Stand-by</w:t>
      </w:r>
      <w:r w:rsidR="00DC295F" w:rsidRPr="00FB7B88">
        <w:rPr>
          <w:rFonts w:ascii="Comic Sans MS" w:hAnsi="Comic Sans MS"/>
        </w:rPr>
        <w:t>; FONCTIONNEMENT AUTOMATIQUE</w:t>
      </w:r>
    </w:p>
    <w:p w:rsidR="00076050" w:rsidRDefault="00D318C0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   </w:t>
      </w:r>
    </w:p>
    <w:p w:rsidR="00DC295F" w:rsidRPr="00FB7B88" w:rsidRDefault="00D318C0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</w:rPr>
        <w:t xml:space="preserve"> </w:t>
      </w:r>
      <w:r w:rsidR="00DC295F" w:rsidRPr="00076050">
        <w:rPr>
          <w:rFonts w:ascii="Comic Sans MS" w:hAnsi="Comic Sans MS"/>
          <w:b/>
        </w:rPr>
        <w:t>a) En mode veille</w:t>
      </w:r>
      <w:r w:rsidR="00DC295F" w:rsidRPr="00FB7B88">
        <w:rPr>
          <w:rFonts w:ascii="Comic Sans MS" w:hAnsi="Comic Sans MS"/>
        </w:rPr>
        <w:t>, ainsi qu'à l'état non alimenté, recevoir et émettre avec l'émetteur-récepteur se fait via le contournement RF entre l'entrée et la sortie RF de l'amplificateur.</w:t>
      </w:r>
    </w:p>
    <w:p w:rsidR="00076050" w:rsidRDefault="00D318C0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 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En veille, la puissance </w:t>
      </w:r>
      <w:r w:rsidR="00277973">
        <w:rPr>
          <w:rFonts w:ascii="Comic Sans MS" w:hAnsi="Comic Sans MS"/>
        </w:rPr>
        <w:t>H</w:t>
      </w:r>
      <w:r w:rsidRPr="00FB7B88">
        <w:rPr>
          <w:rFonts w:ascii="Comic Sans MS" w:hAnsi="Comic Sans MS"/>
        </w:rPr>
        <w:t>F de l’émetteur-récepteur n’est pas amplifiée, l’entrée KEY-IN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n'affecte pas l'opération, et la sortie KEY-OUT (S. 2-3 (c)) suit l'état du KEY</w:t>
      </w:r>
      <w:r w:rsidR="00277973">
        <w:rPr>
          <w:rFonts w:ascii="Comic Sans MS" w:hAnsi="Comic Sans MS"/>
        </w:rPr>
        <w:t>-</w:t>
      </w:r>
      <w:r w:rsidRPr="00FB7B88">
        <w:rPr>
          <w:rFonts w:ascii="Comic Sans MS" w:hAnsi="Comic Sans MS"/>
        </w:rPr>
        <w:t>IN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sans condition. Les bandes ne peuvent être changées ni manuellement ni par CAT ou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à distance.</w:t>
      </w:r>
    </w:p>
    <w:p w:rsidR="00D318C0" w:rsidRPr="00FB7B88" w:rsidRDefault="00D318C0" w:rsidP="00DC295F">
      <w:pPr>
        <w:pStyle w:val="PrformatHTML"/>
        <w:rPr>
          <w:rFonts w:ascii="Comic Sans MS" w:hAnsi="Comic Sans MS"/>
        </w:rPr>
      </w:pPr>
    </w:p>
    <w:p w:rsidR="00DC295F" w:rsidRPr="00FB7B88" w:rsidRDefault="00D318C0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</w:rPr>
        <w:t xml:space="preserve">    </w:t>
      </w:r>
      <w:r w:rsidR="00DC295F" w:rsidRPr="00076050">
        <w:rPr>
          <w:rFonts w:ascii="Comic Sans MS" w:hAnsi="Comic Sans MS"/>
          <w:b/>
        </w:rPr>
        <w:t>b) En mode de fonctionnement</w:t>
      </w:r>
      <w:r w:rsidR="00DC295F" w:rsidRPr="00FB7B88">
        <w:rPr>
          <w:rFonts w:ascii="Comic Sans MS" w:hAnsi="Comic Sans MS"/>
        </w:rPr>
        <w:t>, l</w:t>
      </w:r>
      <w:r w:rsidRPr="00FB7B88">
        <w:rPr>
          <w:rFonts w:ascii="Comic Sans MS" w:hAnsi="Comic Sans MS"/>
        </w:rPr>
        <w:t>e</w:t>
      </w:r>
      <w:r w:rsidR="00DC295F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passage</w:t>
      </w:r>
      <w:r w:rsidR="00DC295F" w:rsidRPr="00FB7B88">
        <w:rPr>
          <w:rFonts w:ascii="Comic Sans MS" w:hAnsi="Comic Sans MS"/>
        </w:rPr>
        <w:t xml:space="preserve"> réception-émission (RX/TX) est contrôlée par l'entrée KEY-IN:</w:t>
      </w: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- à l'ouverture KEY-IN (mode </w:t>
      </w:r>
      <w:proofErr w:type="spellStart"/>
      <w:r w:rsidRPr="00FB7B88">
        <w:rPr>
          <w:rFonts w:ascii="Comic Sans MS" w:hAnsi="Comic Sans MS"/>
        </w:rPr>
        <w:t>Operate</w:t>
      </w:r>
      <w:proofErr w:type="spellEnd"/>
      <w:r w:rsidRPr="00FB7B88">
        <w:rPr>
          <w:rFonts w:ascii="Comic Sans MS" w:hAnsi="Comic Sans MS"/>
        </w:rPr>
        <w:t xml:space="preserve"> / RX), </w:t>
      </w:r>
      <w:r w:rsidR="00076050">
        <w:rPr>
          <w:rFonts w:ascii="Comic Sans MS" w:hAnsi="Comic Sans MS"/>
        </w:rPr>
        <w:t>Le TRX</w:t>
      </w:r>
      <w:r w:rsidRPr="00FB7B88">
        <w:rPr>
          <w:rFonts w:ascii="Comic Sans MS" w:hAnsi="Comic Sans MS"/>
        </w:rPr>
        <w:t xml:space="preserve"> reçoit les signaux de l'antenne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 xml:space="preserve">par le même chemin de contournement </w:t>
      </w:r>
      <w:r w:rsidR="00277973">
        <w:rPr>
          <w:rFonts w:ascii="Comic Sans MS" w:hAnsi="Comic Sans MS"/>
        </w:rPr>
        <w:t>H</w:t>
      </w:r>
      <w:r w:rsidRPr="00FB7B88">
        <w:rPr>
          <w:rFonts w:ascii="Comic Sans MS" w:hAnsi="Comic Sans MS"/>
        </w:rPr>
        <w:t xml:space="preserve">F entre </w:t>
      </w:r>
      <w:r w:rsidR="00277973">
        <w:rPr>
          <w:rFonts w:ascii="Comic Sans MS" w:hAnsi="Comic Sans MS"/>
        </w:rPr>
        <w:t>H</w:t>
      </w:r>
      <w:r w:rsidRPr="00FB7B88">
        <w:rPr>
          <w:rFonts w:ascii="Comic Sans MS" w:hAnsi="Comic Sans MS"/>
        </w:rPr>
        <w:t xml:space="preserve">F INPUT et </w:t>
      </w:r>
      <w:r w:rsidR="00277973">
        <w:rPr>
          <w:rFonts w:ascii="Comic Sans MS" w:hAnsi="Comic Sans MS"/>
        </w:rPr>
        <w:t>H</w:t>
      </w:r>
      <w:r w:rsidRPr="00FB7B88">
        <w:rPr>
          <w:rFonts w:ascii="Comic Sans MS" w:hAnsi="Comic Sans MS"/>
        </w:rPr>
        <w:t>F OUTPUT que pour l'amplificateur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éteint ou en mode veille;</w:t>
      </w:r>
    </w:p>
    <w:p w:rsidR="00076050" w:rsidRDefault="00076050" w:rsidP="00DC295F">
      <w:pPr>
        <w:pStyle w:val="PrformatHTML"/>
        <w:rPr>
          <w:rFonts w:ascii="Comic Sans MS" w:hAnsi="Comic Sans MS"/>
        </w:rPr>
      </w:pPr>
    </w:p>
    <w:p w:rsidR="00DC295F" w:rsidRPr="00FB7B88" w:rsidRDefault="00DC295F" w:rsidP="00DC295F">
      <w:pPr>
        <w:pStyle w:val="PrformatHTML"/>
        <w:rPr>
          <w:rFonts w:ascii="Comic Sans MS" w:hAnsi="Comic Sans MS"/>
        </w:rPr>
      </w:pPr>
      <w:r w:rsidRPr="00FB7B88">
        <w:rPr>
          <w:rFonts w:ascii="Comic Sans MS" w:hAnsi="Comic Sans MS"/>
        </w:rPr>
        <w:t xml:space="preserve">- à KEY-IN mis à la terre (mode </w:t>
      </w:r>
      <w:proofErr w:type="spellStart"/>
      <w:r w:rsidRPr="00FB7B88">
        <w:rPr>
          <w:rFonts w:ascii="Comic Sans MS" w:hAnsi="Comic Sans MS"/>
        </w:rPr>
        <w:t>Operate</w:t>
      </w:r>
      <w:proofErr w:type="spellEnd"/>
      <w:r w:rsidRPr="00FB7B88">
        <w:rPr>
          <w:rFonts w:ascii="Comic Sans MS" w:hAnsi="Comic Sans MS"/>
        </w:rPr>
        <w:t xml:space="preserve"> / TX) le </w:t>
      </w:r>
      <w:r w:rsidR="001D2384">
        <w:rPr>
          <w:rFonts w:ascii="Comic Sans MS" w:hAnsi="Comic Sans MS"/>
        </w:rPr>
        <w:t>courant</w:t>
      </w:r>
      <w:r w:rsidRPr="00FB7B88">
        <w:rPr>
          <w:rFonts w:ascii="Comic Sans MS" w:hAnsi="Comic Sans MS"/>
        </w:rPr>
        <w:t xml:space="preserve"> </w:t>
      </w:r>
      <w:r w:rsidR="00442504">
        <w:rPr>
          <w:rFonts w:ascii="Comic Sans MS" w:hAnsi="Comic Sans MS"/>
        </w:rPr>
        <w:t>H</w:t>
      </w:r>
      <w:r w:rsidRPr="00FB7B88">
        <w:rPr>
          <w:rFonts w:ascii="Comic Sans MS" w:hAnsi="Comic Sans MS"/>
        </w:rPr>
        <w:t xml:space="preserve">F est amplifié et </w:t>
      </w:r>
      <w:r w:rsidR="001D2384">
        <w:rPr>
          <w:rFonts w:ascii="Comic Sans MS" w:hAnsi="Comic Sans MS"/>
        </w:rPr>
        <w:t>envoyé</w:t>
      </w:r>
      <w:r w:rsidRPr="00FB7B88">
        <w:rPr>
          <w:rFonts w:ascii="Comic Sans MS" w:hAnsi="Comic Sans MS"/>
        </w:rPr>
        <w:t xml:space="preserve"> à l'antenne</w:t>
      </w:r>
      <w:r w:rsidR="00D318C0" w:rsidRPr="00FB7B88">
        <w:rPr>
          <w:rFonts w:ascii="Comic Sans MS" w:hAnsi="Comic Sans MS"/>
        </w:rPr>
        <w:t xml:space="preserve"> </w:t>
      </w:r>
      <w:r w:rsidRPr="00FB7B88">
        <w:rPr>
          <w:rFonts w:ascii="Comic Sans MS" w:hAnsi="Comic Sans MS"/>
        </w:rPr>
        <w:t>via le connecteur RF OUTPUT.</w:t>
      </w:r>
    </w:p>
    <w:p w:rsidR="00D318C0" w:rsidRDefault="00D318C0" w:rsidP="00DC295F">
      <w:pPr>
        <w:pStyle w:val="PrformatHTML"/>
      </w:pPr>
    </w:p>
    <w:p w:rsidR="00076050" w:rsidRDefault="00D318C0" w:rsidP="00DC295F">
      <w:pPr>
        <w:pStyle w:val="PrformatHTML"/>
        <w:rPr>
          <w:b/>
        </w:rPr>
      </w:pPr>
      <w:r>
        <w:rPr>
          <w:b/>
        </w:rPr>
        <w:t xml:space="preserve">                           </w:t>
      </w:r>
    </w:p>
    <w:p w:rsidR="00076050" w:rsidRPr="00A474DA" w:rsidRDefault="00076050" w:rsidP="00DC295F">
      <w:pPr>
        <w:pStyle w:val="PrformatHTML"/>
        <w:rPr>
          <w:b/>
        </w:rPr>
      </w:pPr>
      <w:r w:rsidRPr="00A474DA">
        <w:rPr>
          <w:b/>
        </w:rPr>
        <w:t>14</w:t>
      </w:r>
    </w:p>
    <w:p w:rsidR="00DC295F" w:rsidRPr="00076050" w:rsidRDefault="00D318C0" w:rsidP="00DC295F">
      <w:pPr>
        <w:pStyle w:val="PrformatHTML"/>
        <w:rPr>
          <w:b/>
          <w:sz w:val="24"/>
          <w:szCs w:val="24"/>
        </w:rPr>
      </w:pPr>
      <w:r w:rsidRPr="00076050">
        <w:rPr>
          <w:b/>
          <w:sz w:val="24"/>
          <w:szCs w:val="24"/>
        </w:rPr>
        <w:lastRenderedPageBreak/>
        <w:t xml:space="preserve"> </w:t>
      </w:r>
      <w:r w:rsidR="00076050">
        <w:rPr>
          <w:b/>
          <w:sz w:val="24"/>
          <w:szCs w:val="24"/>
        </w:rPr>
        <w:t xml:space="preserve">                  </w:t>
      </w:r>
      <w:r w:rsidR="00076050" w:rsidRPr="00076050">
        <w:rPr>
          <w:b/>
          <w:sz w:val="24"/>
          <w:szCs w:val="24"/>
        </w:rPr>
        <w:t xml:space="preserve">         </w:t>
      </w:r>
      <w:r w:rsidRPr="00076050">
        <w:rPr>
          <w:b/>
          <w:sz w:val="24"/>
          <w:szCs w:val="24"/>
        </w:rPr>
        <w:t xml:space="preserve"> </w:t>
      </w:r>
      <w:r w:rsidR="00DC295F" w:rsidRPr="00076050">
        <w:rPr>
          <w:b/>
          <w:sz w:val="24"/>
          <w:szCs w:val="24"/>
        </w:rPr>
        <w:t>MISE EN GARDE</w:t>
      </w:r>
    </w:p>
    <w:p w:rsidR="00076050" w:rsidRDefault="00076050" w:rsidP="00DC295F">
      <w:pPr>
        <w:pStyle w:val="PrformatHTML"/>
        <w:rPr>
          <w:color w:val="FF0000"/>
          <w:sz w:val="16"/>
          <w:szCs w:val="16"/>
        </w:rPr>
      </w:pPr>
    </w:p>
    <w:p w:rsidR="00D318C0" w:rsidRPr="00076050" w:rsidRDefault="00DC295F" w:rsidP="00DC295F">
      <w:pPr>
        <w:pStyle w:val="PrformatHTML"/>
        <w:rPr>
          <w:rFonts w:ascii="Comic Sans MS" w:hAnsi="Comic Sans MS"/>
          <w:color w:val="FF0000"/>
          <w:sz w:val="16"/>
          <w:szCs w:val="16"/>
        </w:rPr>
      </w:pPr>
      <w:r w:rsidRPr="00076050">
        <w:rPr>
          <w:rFonts w:ascii="Comic Sans MS" w:hAnsi="Comic Sans MS"/>
          <w:color w:val="FF0000"/>
          <w:sz w:val="16"/>
          <w:szCs w:val="16"/>
        </w:rPr>
        <w:t xml:space="preserve">Afin de laisser le temps aux relais de passer en sécurité de 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r</w:t>
      </w:r>
      <w:r w:rsidRPr="00076050">
        <w:rPr>
          <w:rFonts w:ascii="Comic Sans MS" w:hAnsi="Comic Sans MS"/>
          <w:color w:val="FF0000"/>
          <w:sz w:val="16"/>
          <w:szCs w:val="16"/>
        </w:rPr>
        <w:t>éception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 xml:space="preserve"> à</w:t>
      </w:r>
      <w:r w:rsidR="00076050">
        <w:rPr>
          <w:rFonts w:ascii="Comic Sans MS" w:hAnsi="Comic Sans MS"/>
          <w:color w:val="FF0000"/>
          <w:sz w:val="16"/>
          <w:szCs w:val="16"/>
        </w:rPr>
        <w:t xml:space="preserve"> 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émission</w:t>
      </w:r>
      <w:r w:rsidRPr="00076050">
        <w:rPr>
          <w:rFonts w:ascii="Comic Sans MS" w:hAnsi="Comic Sans MS"/>
          <w:color w:val="FF0000"/>
          <w:sz w:val="16"/>
          <w:szCs w:val="16"/>
        </w:rPr>
        <w:t xml:space="preserve">, </w:t>
      </w:r>
      <w:r w:rsidR="00076050">
        <w:rPr>
          <w:rFonts w:ascii="Comic Sans MS" w:hAnsi="Comic Sans MS"/>
          <w:color w:val="FF0000"/>
          <w:sz w:val="16"/>
          <w:szCs w:val="16"/>
        </w:rPr>
        <w:t>le TRX</w:t>
      </w:r>
      <w:r w:rsidRPr="00076050">
        <w:rPr>
          <w:rFonts w:ascii="Comic Sans MS" w:hAnsi="Comic Sans MS"/>
          <w:color w:val="FF0000"/>
          <w:sz w:val="16"/>
          <w:szCs w:val="16"/>
        </w:rPr>
        <w:t xml:space="preserve"> doit fournir un temps mort, c'est-à-dire doit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 xml:space="preserve"> "</w:t>
      </w:r>
      <w:r w:rsidRPr="00076050">
        <w:rPr>
          <w:rFonts w:ascii="Comic Sans MS" w:hAnsi="Comic Sans MS"/>
          <w:color w:val="FF0000"/>
          <w:sz w:val="16"/>
          <w:szCs w:val="16"/>
        </w:rPr>
        <w:t>Notifier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"</w:t>
      </w:r>
      <w:r w:rsidRPr="00076050">
        <w:rPr>
          <w:rFonts w:ascii="Comic Sans MS" w:hAnsi="Comic Sans MS"/>
          <w:color w:val="FF0000"/>
          <w:sz w:val="16"/>
          <w:szCs w:val="16"/>
        </w:rPr>
        <w:t xml:space="preserve"> l'ampli en temps voulu en mettant à la terre la commande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 xml:space="preserve"> "</w:t>
      </w:r>
      <w:r w:rsidRPr="00076050">
        <w:rPr>
          <w:rFonts w:ascii="Comic Sans MS" w:hAnsi="Comic Sans MS"/>
          <w:color w:val="FF0000"/>
          <w:sz w:val="16"/>
          <w:szCs w:val="16"/>
        </w:rPr>
        <w:t>Entrée IN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"</w:t>
      </w:r>
      <w:r w:rsidRPr="00076050">
        <w:rPr>
          <w:rFonts w:ascii="Comic Sans MS" w:hAnsi="Comic Sans MS"/>
          <w:color w:val="FF0000"/>
          <w:sz w:val="16"/>
          <w:szCs w:val="16"/>
        </w:rPr>
        <w:t xml:space="preserve"> au plus tard 10 ms avant d'alimenter l'entrée RF de l'ampli.</w:t>
      </w:r>
    </w:p>
    <w:p w:rsidR="00DC295F" w:rsidRPr="00076050" w:rsidRDefault="00DC295F" w:rsidP="00DC295F">
      <w:pPr>
        <w:pStyle w:val="PrformatHTML"/>
        <w:rPr>
          <w:rFonts w:ascii="Comic Sans MS" w:hAnsi="Comic Sans MS"/>
          <w:color w:val="FF0000"/>
          <w:sz w:val="16"/>
          <w:szCs w:val="16"/>
        </w:rPr>
      </w:pPr>
      <w:r w:rsidRPr="00076050">
        <w:rPr>
          <w:rFonts w:ascii="Comic Sans MS" w:hAnsi="Comic Sans MS"/>
          <w:color w:val="FF0000"/>
          <w:sz w:val="16"/>
          <w:szCs w:val="16"/>
        </w:rPr>
        <w:t xml:space="preserve"> Sino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n, le système de protection lira "</w:t>
      </w:r>
      <w:r w:rsidRPr="00076050">
        <w:rPr>
          <w:rFonts w:ascii="Comic Sans MS" w:hAnsi="Comic Sans MS"/>
          <w:color w:val="FF0000"/>
          <w:sz w:val="16"/>
          <w:szCs w:val="16"/>
        </w:rPr>
        <w:t>TENTATIVE DE COMMUTATION À CHAUD</w:t>
      </w:r>
      <w:r w:rsidR="00D318C0" w:rsidRPr="00076050">
        <w:rPr>
          <w:rFonts w:ascii="Comic Sans MS" w:hAnsi="Comic Sans MS"/>
          <w:color w:val="FF0000"/>
          <w:sz w:val="16"/>
          <w:szCs w:val="16"/>
        </w:rPr>
        <w:t>"</w:t>
      </w:r>
      <w:r w:rsidRPr="00076050">
        <w:rPr>
          <w:rFonts w:ascii="Comic Sans MS" w:hAnsi="Comic Sans MS"/>
          <w:color w:val="FF0000"/>
          <w:sz w:val="16"/>
          <w:szCs w:val="16"/>
        </w:rPr>
        <w:t xml:space="preserve"> et se déclenchera.</w:t>
      </w:r>
    </w:p>
    <w:p w:rsidR="00DC295F" w:rsidRPr="00076050" w:rsidRDefault="00DC295F" w:rsidP="00DC295F">
      <w:pPr>
        <w:pStyle w:val="PrformatHTML"/>
        <w:rPr>
          <w:rFonts w:ascii="Comic Sans MS" w:hAnsi="Comic Sans MS"/>
          <w:color w:val="FF0000"/>
          <w:sz w:val="16"/>
          <w:szCs w:val="16"/>
        </w:rPr>
      </w:pPr>
      <w:r w:rsidRPr="00076050">
        <w:rPr>
          <w:rFonts w:ascii="Comic Sans MS" w:hAnsi="Comic Sans MS"/>
          <w:color w:val="FF0000"/>
          <w:sz w:val="16"/>
          <w:szCs w:val="16"/>
        </w:rPr>
        <w:t>En mode de fonctionnement, la sortie KEY OUT (S. 2-3 (c)) suit l'état de l'entrée KEY-IN seulement après tout</w:t>
      </w:r>
    </w:p>
    <w:p w:rsidR="00D318C0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color w:val="FF0000"/>
          <w:sz w:val="16"/>
          <w:szCs w:val="16"/>
        </w:rPr>
        <w:t>les conditions d'une transmission sûre ont été trouvées bonnes par l'unité de commande de l'a</w:t>
      </w:r>
      <w:r w:rsidR="00076050">
        <w:rPr>
          <w:rFonts w:ascii="Comic Sans MS" w:hAnsi="Comic Sans MS"/>
          <w:color w:val="FF0000"/>
          <w:sz w:val="16"/>
          <w:szCs w:val="16"/>
        </w:rPr>
        <w:t>mpli</w:t>
      </w:r>
      <w:r w:rsidRPr="00076050">
        <w:rPr>
          <w:rFonts w:ascii="Comic Sans MS" w:hAnsi="Comic Sans MS"/>
          <w:color w:val="FF0000"/>
          <w:sz w:val="16"/>
          <w:szCs w:val="16"/>
        </w:rPr>
        <w:t>.</w:t>
      </w:r>
      <w:r w:rsidRPr="00076050">
        <w:rPr>
          <w:rFonts w:ascii="Comic Sans MS" w:hAnsi="Comic Sans MS"/>
        </w:rPr>
        <w:t xml:space="preserve"> </w:t>
      </w:r>
    </w:p>
    <w:p w:rsidR="00D318C0" w:rsidRPr="00076050" w:rsidRDefault="008F3261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  <w:r w:rsidRPr="00076050">
        <w:rPr>
          <w:rFonts w:ascii="Comic Sans MS" w:hAnsi="Comic Sans MS"/>
        </w:rPr>
        <w:tab/>
      </w:r>
    </w:p>
    <w:p w:rsidR="00DC295F" w:rsidRPr="00076050" w:rsidRDefault="00076050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</w:rPr>
        <w:t xml:space="preserve">- </w:t>
      </w:r>
      <w:r w:rsidR="00DC295F" w:rsidRPr="00076050">
        <w:rPr>
          <w:rFonts w:ascii="Comic Sans MS" w:hAnsi="Comic Sans MS"/>
          <w:b/>
        </w:rPr>
        <w:t>Le KEY OUT</w:t>
      </w:r>
      <w:r w:rsidR="008F3261" w:rsidRPr="00076050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</w:rPr>
        <w:t>la sortie désactive dûment la transmission, si 'amplificateur n'est pas prêt.</w:t>
      </w:r>
    </w:p>
    <w:p w:rsidR="00DC295F" w:rsidRPr="00076050" w:rsidRDefault="00DC295F" w:rsidP="00DC295F">
      <w:pPr>
        <w:pStyle w:val="PrformatHTML"/>
        <w:rPr>
          <w:rFonts w:ascii="Comic Sans MS" w:hAnsi="Comic Sans MS"/>
          <w:color w:val="0070C0"/>
        </w:rPr>
      </w:pPr>
      <w:r w:rsidRPr="00076050">
        <w:rPr>
          <w:rFonts w:ascii="Comic Sans MS" w:hAnsi="Comic Sans MS"/>
          <w:color w:val="0070C0"/>
        </w:rPr>
        <w:t xml:space="preserve">Les </w:t>
      </w:r>
      <w:r w:rsidRPr="00076050">
        <w:rPr>
          <w:rFonts w:ascii="Comic Sans MS" w:hAnsi="Comic Sans MS"/>
          <w:b/>
          <w:color w:val="0070C0"/>
        </w:rPr>
        <w:t>deux modes - Fonctionnement et Veille - peuvent également être modifiés:</w:t>
      </w: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</w:rPr>
        <w:t xml:space="preserve">- </w:t>
      </w:r>
      <w:r w:rsidRPr="00076050">
        <w:rPr>
          <w:rFonts w:ascii="Comic Sans MS" w:hAnsi="Comic Sans MS"/>
          <w:b/>
          <w:color w:val="0070C0"/>
        </w:rPr>
        <w:t>soit manuellement</w:t>
      </w:r>
      <w:r w:rsidRPr="00076050">
        <w:rPr>
          <w:rFonts w:ascii="Comic Sans MS" w:hAnsi="Comic Sans MS"/>
          <w:color w:val="0070C0"/>
        </w:rPr>
        <w:t xml:space="preserve"> (localement)</w:t>
      </w:r>
      <w:r w:rsidRPr="00076050">
        <w:rPr>
          <w:rFonts w:ascii="Comic Sans MS" w:hAnsi="Comic Sans MS"/>
        </w:rPr>
        <w:t xml:space="preserve"> - en appuyant sur la touche OPR / STB - voir l'écran de base de la Fig.3-2,</w:t>
      </w:r>
    </w:p>
    <w:p w:rsidR="00DC295F" w:rsidRPr="00076050" w:rsidRDefault="00076050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  <w:color w:val="0070C0"/>
        </w:rPr>
        <w:t>- soit</w:t>
      </w:r>
      <w:r w:rsidR="00DC295F" w:rsidRPr="00076050">
        <w:rPr>
          <w:rFonts w:ascii="Comic Sans MS" w:hAnsi="Comic Sans MS"/>
          <w:b/>
          <w:color w:val="0070C0"/>
        </w:rPr>
        <w:t xml:space="preserve"> automatiquement</w:t>
      </w:r>
      <w:r w:rsidR="00DC295F" w:rsidRPr="00076050">
        <w:rPr>
          <w:rFonts w:ascii="Comic Sans MS" w:hAnsi="Comic Sans MS"/>
          <w:color w:val="0070C0"/>
        </w:rPr>
        <w:t xml:space="preserve"> </w:t>
      </w:r>
      <w:r w:rsidR="00DC295F" w:rsidRPr="00076050">
        <w:rPr>
          <w:rFonts w:ascii="Comic Sans MS" w:hAnsi="Comic Sans MS"/>
        </w:rPr>
        <w:t>- si l'option OPÉRATION AUTOMATIQUE est activée - voir S. 5-4 (c).</w:t>
      </w:r>
    </w:p>
    <w:p w:rsidR="002465DD" w:rsidRPr="00076050" w:rsidRDefault="002465DD" w:rsidP="002465DD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DC295F" w:rsidRPr="00076050" w:rsidRDefault="00076050" w:rsidP="00DC295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                                             </w:t>
      </w:r>
      <w:r w:rsidR="00453382" w:rsidRPr="00076050">
        <w:rPr>
          <w:rFonts w:ascii="Comic Sans MS" w:hAnsi="Comic Sans MS"/>
          <w:b/>
        </w:rPr>
        <w:t xml:space="preserve">N </w:t>
      </w:r>
      <w:r w:rsidR="00DC295F" w:rsidRPr="00076050">
        <w:rPr>
          <w:rFonts w:ascii="Comic Sans MS" w:hAnsi="Comic Sans MS"/>
          <w:b/>
        </w:rPr>
        <w:t>O T E</w:t>
      </w:r>
    </w:p>
    <w:p w:rsidR="00076050" w:rsidRDefault="00076050" w:rsidP="00DC295F">
      <w:pPr>
        <w:pStyle w:val="PrformatHTML"/>
        <w:rPr>
          <w:rFonts w:ascii="Comic Sans MS" w:hAnsi="Comic Sans MS"/>
        </w:rPr>
      </w:pP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 xml:space="preserve">L'accès au </w:t>
      </w:r>
      <w:r w:rsidRPr="00076050">
        <w:rPr>
          <w:rFonts w:ascii="Comic Sans MS" w:hAnsi="Comic Sans MS"/>
          <w:b/>
        </w:rPr>
        <w:t xml:space="preserve">mode </w:t>
      </w:r>
      <w:proofErr w:type="spellStart"/>
      <w:r w:rsidRPr="00076050">
        <w:rPr>
          <w:rFonts w:ascii="Comic Sans MS" w:hAnsi="Comic Sans MS"/>
          <w:b/>
        </w:rPr>
        <w:t>Operate</w:t>
      </w:r>
      <w:proofErr w:type="spellEnd"/>
      <w:r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  <w:b/>
        </w:rPr>
        <w:t>peut être verrouillé dans le SERVICE AMP</w:t>
      </w:r>
      <w:r w:rsidR="008F3261" w:rsidRPr="00076050">
        <w:rPr>
          <w:rFonts w:ascii="Comic Sans MS" w:hAnsi="Comic Sans MS"/>
          <w:b/>
        </w:rPr>
        <w:t xml:space="preserve"> </w:t>
      </w:r>
      <w:r w:rsidRPr="00076050">
        <w:rPr>
          <w:rFonts w:ascii="Comic Sans MS" w:hAnsi="Comic Sans MS"/>
          <w:b/>
        </w:rPr>
        <w:t>menu</w:t>
      </w:r>
      <w:r w:rsidRPr="00076050">
        <w:rPr>
          <w:rFonts w:ascii="Comic Sans MS" w:hAnsi="Comic Sans MS"/>
        </w:rPr>
        <w:t>, l'option OPERATE ACCESS (S. 5-2 et Fig. 5-2).</w:t>
      </w:r>
    </w:p>
    <w:p w:rsidR="00DC295F" w:rsidRPr="00076050" w:rsidRDefault="00076050" w:rsidP="00DC295F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  <w:color w:val="FF0000"/>
        </w:rPr>
        <w:t xml:space="preserve">   </w:t>
      </w:r>
      <w:r w:rsidR="00DC295F" w:rsidRPr="00076050">
        <w:rPr>
          <w:rFonts w:ascii="Comic Sans MS" w:hAnsi="Comic Sans MS"/>
          <w:b/>
          <w:color w:val="FF0000"/>
        </w:rPr>
        <w:t>c) L'option OPÉRATION AUTOMATIQUE peut être activée / désactivée par l'opérateur dans les PRÉFÉRENCES UTILISATEUR</w:t>
      </w:r>
      <w:r>
        <w:rPr>
          <w:rFonts w:ascii="Comic Sans MS" w:hAnsi="Comic Sans MS"/>
          <w:b/>
          <w:color w:val="FF0000"/>
        </w:rPr>
        <w:t xml:space="preserve">   </w:t>
      </w:r>
      <w:r w:rsidR="00DC295F" w:rsidRPr="00076050">
        <w:rPr>
          <w:rFonts w:ascii="Comic Sans MS" w:hAnsi="Comic Sans MS"/>
        </w:rPr>
        <w:t>menu - S. 5-4 et Fig. 5-4 - ou par une commande à distance.</w:t>
      </w:r>
    </w:p>
    <w:p w:rsidR="008F3261" w:rsidRPr="00076050" w:rsidRDefault="008F3261" w:rsidP="00DC295F">
      <w:pPr>
        <w:pStyle w:val="PrformatHTML"/>
        <w:rPr>
          <w:rFonts w:ascii="Comic Sans MS" w:hAnsi="Comic Sans MS"/>
        </w:rPr>
      </w:pP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 xml:space="preserve">Lorsque l'option AUTO OPERATE est OFF, les deux modes </w:t>
      </w:r>
      <w:proofErr w:type="spellStart"/>
      <w:r w:rsidRPr="00076050">
        <w:rPr>
          <w:rFonts w:ascii="Comic Sans MS" w:hAnsi="Comic Sans MS"/>
        </w:rPr>
        <w:t>Operate</w:t>
      </w:r>
      <w:proofErr w:type="spellEnd"/>
      <w:r w:rsidRPr="00076050">
        <w:rPr>
          <w:rFonts w:ascii="Comic Sans MS" w:hAnsi="Comic Sans MS"/>
        </w:rPr>
        <w:t xml:space="preserve"> et Stand-by peuvent être modifiés</w:t>
      </w:r>
      <w:r w:rsidR="008F3261"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</w:rPr>
        <w:t>alternativement par la touche OPR / STB ou par une commande à distance. Lors d'un déclenchement de protection SOFT FAULT,</w:t>
      </w: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l'ampli reviendra en veille et attendra que l'opérateur le remette en fonctionnement en appuyant sur la touche OPR /STB.</w:t>
      </w:r>
    </w:p>
    <w:p w:rsidR="008F3261" w:rsidRPr="00076050" w:rsidRDefault="008F3261" w:rsidP="00DC295F">
      <w:pPr>
        <w:pStyle w:val="PrformatHTML"/>
        <w:rPr>
          <w:rFonts w:ascii="Comic Sans MS" w:hAnsi="Comic Sans MS"/>
        </w:rPr>
      </w:pP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Lorsque le FONCTIONNEMENT AUTOMATIQUE est activé (S. 5-4), l'amplificateur démarre en mode de fonctionnement. Lors d'un SOFT FAULT</w:t>
      </w:r>
      <w:r w:rsidR="008F3261"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</w:rPr>
        <w:t xml:space="preserve">protection, l'ampli reviendra en veille, mais retournera </w:t>
      </w:r>
      <w:r w:rsidR="008F3261" w:rsidRPr="00076050">
        <w:rPr>
          <w:rFonts w:ascii="Comic Sans MS" w:hAnsi="Comic Sans MS"/>
        </w:rPr>
        <w:t>a</w:t>
      </w:r>
      <w:r w:rsidRPr="00076050">
        <w:rPr>
          <w:rFonts w:ascii="Comic Sans MS" w:hAnsi="Comic Sans MS"/>
        </w:rPr>
        <w:t xml:space="preserve">utomatiquement en mode de fonctionnement </w:t>
      </w:r>
      <w:r w:rsidR="008F3261" w:rsidRPr="00076050">
        <w:rPr>
          <w:rFonts w:ascii="Comic Sans MS" w:hAnsi="Comic Sans MS"/>
        </w:rPr>
        <w:t xml:space="preserve">après </w:t>
      </w:r>
      <w:r w:rsidRPr="00076050">
        <w:rPr>
          <w:rFonts w:ascii="Comic Sans MS" w:hAnsi="Comic Sans MS"/>
        </w:rPr>
        <w:t>environ 4 secondes.</w:t>
      </w:r>
    </w:p>
    <w:p w:rsidR="008F3261" w:rsidRPr="00076050" w:rsidRDefault="008F3261" w:rsidP="00DC295F">
      <w:pPr>
        <w:pStyle w:val="PrformatHTML"/>
        <w:rPr>
          <w:rFonts w:ascii="Comic Sans MS" w:hAnsi="Comic Sans MS"/>
        </w:rPr>
      </w:pP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Même lorsque AUTO OPERATE est activé, l'opérateur peut revenir et rester en mode veille manuellement par le</w:t>
      </w:r>
      <w:r w:rsidR="008F3261"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</w:rPr>
        <w:t>Bouton OPR / STB ou par une commande à distance. La prochaine pression sur le bouton OPR / STB fera basculer l'ampli sur</w:t>
      </w:r>
      <w:r w:rsidR="008F3261"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</w:rPr>
        <w:t>le mode Fonctionnement et rétabli</w:t>
      </w:r>
      <w:r w:rsidR="008F3261" w:rsidRPr="00076050">
        <w:rPr>
          <w:rFonts w:ascii="Comic Sans MS" w:hAnsi="Comic Sans MS"/>
        </w:rPr>
        <w:t>ra</w:t>
      </w:r>
      <w:r w:rsidRPr="00076050">
        <w:rPr>
          <w:rFonts w:ascii="Comic Sans MS" w:hAnsi="Comic Sans MS"/>
        </w:rPr>
        <w:t xml:space="preserve"> le fonctionnement normal de l'option OPÉRATION AUTOMATIQUE.</w:t>
      </w:r>
    </w:p>
    <w:p w:rsidR="008F3261" w:rsidRPr="00076050" w:rsidRDefault="008F3261" w:rsidP="00DC295F">
      <w:pPr>
        <w:pStyle w:val="PrformatHTML"/>
        <w:rPr>
          <w:rFonts w:ascii="Comic Sans MS" w:hAnsi="Comic Sans MS"/>
        </w:rPr>
      </w:pPr>
    </w:p>
    <w:p w:rsidR="00DC295F" w:rsidRPr="00076050" w:rsidRDefault="008F3261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  <w:b/>
          <w:sz w:val="24"/>
          <w:szCs w:val="24"/>
        </w:rPr>
        <w:t xml:space="preserve">   </w:t>
      </w:r>
      <w:r w:rsidR="00DC295F" w:rsidRPr="00076050">
        <w:rPr>
          <w:rFonts w:ascii="Comic Sans MS" w:hAnsi="Comic Sans MS"/>
          <w:b/>
          <w:sz w:val="24"/>
          <w:szCs w:val="24"/>
        </w:rPr>
        <w:t>4-2. Changement de bande, couverture de fréquence standard et étendue</w:t>
      </w:r>
    </w:p>
    <w:p w:rsidR="00DC295F" w:rsidRPr="00076050" w:rsidRDefault="008F3261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-</w:t>
      </w:r>
      <w:r w:rsidR="00076050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</w:rPr>
        <w:t xml:space="preserve">Lorsqu'il est connecté à un </w:t>
      </w:r>
      <w:r w:rsidR="00076050">
        <w:rPr>
          <w:rFonts w:ascii="Comic Sans MS" w:hAnsi="Comic Sans MS"/>
        </w:rPr>
        <w:t>TRX</w:t>
      </w:r>
      <w:r w:rsidR="00DC295F" w:rsidRPr="00076050">
        <w:rPr>
          <w:rFonts w:ascii="Comic Sans MS" w:hAnsi="Comic Sans MS"/>
        </w:rPr>
        <w:t xml:space="preserve"> avec CAT, l'ampli changera automatiquement les bandes de fréquences,</w:t>
      </w:r>
      <w:r w:rsidRPr="00076050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</w:rPr>
        <w:t>suite aux changements de fréquence de fonctionnement d</w:t>
      </w:r>
      <w:r w:rsidR="00076050">
        <w:rPr>
          <w:rFonts w:ascii="Comic Sans MS" w:hAnsi="Comic Sans MS"/>
        </w:rPr>
        <w:t>u</w:t>
      </w:r>
      <w:r w:rsidR="00DC295F" w:rsidRPr="00076050">
        <w:rPr>
          <w:rFonts w:ascii="Comic Sans MS" w:hAnsi="Comic Sans MS"/>
        </w:rPr>
        <w:t xml:space="preserve"> </w:t>
      </w:r>
      <w:r w:rsidR="00076050">
        <w:rPr>
          <w:rFonts w:ascii="Comic Sans MS" w:hAnsi="Comic Sans MS"/>
        </w:rPr>
        <w:t>TRX</w:t>
      </w:r>
      <w:r w:rsidR="00DC295F" w:rsidRPr="00076050">
        <w:rPr>
          <w:rFonts w:ascii="Comic Sans MS" w:hAnsi="Comic Sans MS"/>
        </w:rPr>
        <w:t>.</w:t>
      </w:r>
    </w:p>
    <w:p w:rsidR="00DC295F" w:rsidRPr="00076050" w:rsidRDefault="008F3261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-</w:t>
      </w:r>
      <w:r w:rsidR="00076050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</w:rPr>
        <w:t>Sans connexion CAT, les bandes peuvent être modifiées manuellement ou automatiquement (par le</w:t>
      </w:r>
      <w:r w:rsidRPr="00076050">
        <w:rPr>
          <w:rFonts w:ascii="Comic Sans MS" w:hAnsi="Comic Sans MS"/>
        </w:rPr>
        <w:t xml:space="preserve"> </w:t>
      </w:r>
      <w:r w:rsidR="00DC295F" w:rsidRPr="00076050">
        <w:rPr>
          <w:rFonts w:ascii="Comic Sans MS" w:hAnsi="Comic Sans MS"/>
        </w:rPr>
        <w:t>Compteur de fréquence).</w:t>
      </w:r>
    </w:p>
    <w:p w:rsidR="00DC295F" w:rsidRPr="00076050" w:rsidRDefault="00076050" w:rsidP="00DC295F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</w:rPr>
        <w:t>-</w:t>
      </w:r>
      <w:r w:rsidR="008F3261" w:rsidRPr="00076050">
        <w:rPr>
          <w:rFonts w:ascii="Comic Sans MS" w:hAnsi="Comic Sans MS"/>
        </w:rPr>
        <w:t xml:space="preserve">  </w:t>
      </w:r>
      <w:r w:rsidR="00DC295F" w:rsidRPr="00076050">
        <w:rPr>
          <w:rFonts w:ascii="Comic Sans MS" w:hAnsi="Comic Sans MS"/>
        </w:rPr>
        <w:t>Les bandes sont changées manuellement par les boutons BAND haut et bas.</w:t>
      </w:r>
    </w:p>
    <w:p w:rsidR="008F3261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Pour un changement de bande automatique via le compteur de fréquence intégré, effectuez une pré-transmission assez courte</w:t>
      </w:r>
      <w:r w:rsidR="008F3261" w:rsidRPr="00076050">
        <w:rPr>
          <w:rFonts w:ascii="Comic Sans MS" w:hAnsi="Comic Sans MS"/>
        </w:rPr>
        <w:t xml:space="preserve"> </w:t>
      </w:r>
      <w:r w:rsidRPr="00076050">
        <w:rPr>
          <w:rFonts w:ascii="Comic Sans MS" w:hAnsi="Comic Sans MS"/>
        </w:rPr>
        <w:t xml:space="preserve">(100ms suffisent) </w:t>
      </w:r>
      <w:r w:rsidR="00076050">
        <w:rPr>
          <w:rFonts w:ascii="Comic Sans MS" w:hAnsi="Comic Sans MS"/>
        </w:rPr>
        <w:t>.</w:t>
      </w:r>
    </w:p>
    <w:p w:rsidR="00DC295F" w:rsidRPr="00076050" w:rsidRDefault="00DC295F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>- un dit</w:t>
      </w:r>
      <w:r w:rsidR="00214C05" w:rsidRPr="00214C05">
        <w:rPr>
          <w:rFonts w:ascii="Comic Sans MS" w:hAnsi="Comic Sans MS"/>
        </w:rPr>
        <w:t xml:space="preserve"> </w:t>
      </w:r>
      <w:r w:rsidR="00214C05" w:rsidRPr="00076050">
        <w:rPr>
          <w:rFonts w:ascii="Comic Sans MS" w:hAnsi="Comic Sans MS"/>
        </w:rPr>
        <w:t>CW</w:t>
      </w:r>
      <w:r w:rsidRPr="00076050">
        <w:rPr>
          <w:rFonts w:ascii="Comic Sans MS" w:hAnsi="Comic Sans MS"/>
        </w:rPr>
        <w:t xml:space="preserve">, ou un son sur SSB) et relâchez </w:t>
      </w:r>
      <w:r w:rsidR="00214C05">
        <w:rPr>
          <w:rFonts w:ascii="Comic Sans MS" w:hAnsi="Comic Sans MS"/>
        </w:rPr>
        <w:t>le</w:t>
      </w:r>
      <w:r w:rsidRPr="00076050">
        <w:rPr>
          <w:rFonts w:ascii="Comic Sans MS" w:hAnsi="Comic Sans MS"/>
        </w:rPr>
        <w:t xml:space="preserve"> PTT pendant un moment avant l</w:t>
      </w:r>
      <w:r w:rsidR="00214C05">
        <w:rPr>
          <w:rFonts w:ascii="Comic Sans MS" w:hAnsi="Comic Sans MS"/>
        </w:rPr>
        <w:t xml:space="preserve">a </w:t>
      </w:r>
      <w:r w:rsidR="00214C05" w:rsidRPr="00076050">
        <w:rPr>
          <w:rFonts w:ascii="Comic Sans MS" w:hAnsi="Comic Sans MS"/>
        </w:rPr>
        <w:t xml:space="preserve">transmission </w:t>
      </w:r>
      <w:r w:rsidRPr="00076050">
        <w:rPr>
          <w:rFonts w:ascii="Comic Sans MS" w:hAnsi="Comic Sans MS"/>
        </w:rPr>
        <w:t>principal</w:t>
      </w:r>
      <w:r w:rsidR="00214C05">
        <w:rPr>
          <w:rFonts w:ascii="Comic Sans MS" w:hAnsi="Comic Sans MS"/>
        </w:rPr>
        <w:t>e</w:t>
      </w:r>
      <w:r w:rsidRPr="00076050">
        <w:rPr>
          <w:rFonts w:ascii="Comic Sans MS" w:hAnsi="Comic Sans MS"/>
        </w:rPr>
        <w:t>.</w:t>
      </w:r>
    </w:p>
    <w:p w:rsidR="00DC295F" w:rsidRPr="00076050" w:rsidRDefault="00010BD5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 xml:space="preserve">- </w:t>
      </w:r>
      <w:r w:rsidR="00DC295F" w:rsidRPr="00076050">
        <w:rPr>
          <w:rFonts w:ascii="Comic Sans MS" w:hAnsi="Comic Sans MS"/>
        </w:rPr>
        <w:t>Si la nouvelle fréquence est hors de la gamme de fréquences de l’amplificateur (S. 8-1 (a)), la demande de transmission</w:t>
      </w:r>
      <w:r w:rsidRPr="00076050">
        <w:rPr>
          <w:rFonts w:ascii="Comic Sans MS" w:hAnsi="Comic Sans MS"/>
        </w:rPr>
        <w:t xml:space="preserve"> sera </w:t>
      </w:r>
      <w:r w:rsidR="00DC295F" w:rsidRPr="00076050">
        <w:rPr>
          <w:rFonts w:ascii="Comic Sans MS" w:hAnsi="Comic Sans MS"/>
        </w:rPr>
        <w:t>refusé</w:t>
      </w:r>
      <w:r w:rsidRPr="00076050">
        <w:rPr>
          <w:rFonts w:ascii="Comic Sans MS" w:hAnsi="Comic Sans MS"/>
        </w:rPr>
        <w:t>e</w:t>
      </w:r>
      <w:r w:rsidR="00DC295F" w:rsidRPr="00076050">
        <w:rPr>
          <w:rFonts w:ascii="Comic Sans MS" w:hAnsi="Comic Sans MS"/>
        </w:rPr>
        <w:t xml:space="preserve"> et le message d'erreur suivant apparaîtra à l'écran:</w:t>
      </w:r>
    </w:p>
    <w:p w:rsidR="00076050" w:rsidRDefault="00010BD5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 xml:space="preserve">           </w:t>
      </w:r>
    </w:p>
    <w:p w:rsidR="00010BD5" w:rsidRDefault="00076050" w:rsidP="00DC295F">
      <w:pPr>
        <w:pStyle w:val="PrformatHTML"/>
        <w:rPr>
          <w:rFonts w:ascii="Comic Sans MS" w:hAnsi="Comic Sans MS" w:cs="ArialMT"/>
          <w:b/>
          <w:color w:val="FF0000"/>
          <w:sz w:val="22"/>
        </w:rPr>
      </w:pPr>
      <w:r>
        <w:rPr>
          <w:rFonts w:ascii="Comic Sans MS" w:hAnsi="Comic Sans MS" w:cs="ArialMT"/>
        </w:rPr>
        <w:t xml:space="preserve">                                          "" </w:t>
      </w:r>
      <w:r w:rsidR="00010BD5" w:rsidRPr="00076050">
        <w:rPr>
          <w:rFonts w:ascii="Comic Sans MS" w:hAnsi="Comic Sans MS" w:cs="ArialMT"/>
          <w:b/>
          <w:color w:val="FF0000"/>
          <w:sz w:val="22"/>
        </w:rPr>
        <w:t xml:space="preserve">FREQUENCY OUT OF </w:t>
      </w:r>
      <w:r w:rsidR="00214C05">
        <w:rPr>
          <w:rFonts w:ascii="Comic Sans MS" w:hAnsi="Comic Sans MS" w:cs="ArialMT"/>
          <w:b/>
          <w:color w:val="FF0000"/>
          <w:sz w:val="22"/>
        </w:rPr>
        <w:t xml:space="preserve"> </w:t>
      </w:r>
      <w:r w:rsidR="00010BD5" w:rsidRPr="00076050">
        <w:rPr>
          <w:rFonts w:ascii="Comic Sans MS" w:hAnsi="Comic Sans MS" w:cs="ArialMT"/>
          <w:b/>
          <w:color w:val="FF0000"/>
          <w:sz w:val="22"/>
        </w:rPr>
        <w:t>RANGE</w:t>
      </w:r>
      <w:r>
        <w:rPr>
          <w:rFonts w:ascii="Comic Sans MS" w:hAnsi="Comic Sans MS" w:cs="ArialMT"/>
          <w:b/>
          <w:color w:val="FF0000"/>
          <w:sz w:val="22"/>
        </w:rPr>
        <w:t xml:space="preserve"> </w:t>
      </w:r>
      <w:r w:rsidR="00010BD5" w:rsidRPr="00076050">
        <w:rPr>
          <w:rFonts w:ascii="Comic Sans MS" w:hAnsi="Comic Sans MS" w:cs="ArialMT"/>
          <w:b/>
          <w:color w:val="FF0000"/>
          <w:sz w:val="22"/>
        </w:rPr>
        <w:t>”</w:t>
      </w:r>
      <w:r>
        <w:rPr>
          <w:rFonts w:ascii="Comic Sans MS" w:hAnsi="Comic Sans MS" w:cs="ArialMT"/>
          <w:b/>
          <w:color w:val="FF0000"/>
          <w:sz w:val="22"/>
        </w:rPr>
        <w:t>"</w:t>
      </w:r>
    </w:p>
    <w:p w:rsidR="00076050" w:rsidRPr="00076050" w:rsidRDefault="00076050" w:rsidP="00DC295F">
      <w:pPr>
        <w:pStyle w:val="PrformatHTML"/>
        <w:rPr>
          <w:rFonts w:ascii="Comic Sans MS" w:hAnsi="Comic Sans MS"/>
        </w:rPr>
      </w:pPr>
    </w:p>
    <w:p w:rsidR="00DC295F" w:rsidRPr="00076050" w:rsidRDefault="00010BD5" w:rsidP="00DC295F">
      <w:pPr>
        <w:pStyle w:val="PrformatHTML"/>
        <w:rPr>
          <w:rFonts w:ascii="Comic Sans MS" w:hAnsi="Comic Sans MS"/>
        </w:rPr>
      </w:pPr>
      <w:r w:rsidRPr="00076050">
        <w:rPr>
          <w:rFonts w:ascii="Comic Sans MS" w:hAnsi="Comic Sans MS"/>
        </w:rPr>
        <w:t xml:space="preserve">Les spécifications de l'Amplificateur sont garanties dans les bandes </w:t>
      </w:r>
      <w:r w:rsidR="00DC295F" w:rsidRPr="00076050">
        <w:rPr>
          <w:rFonts w:ascii="Comic Sans MS" w:hAnsi="Comic Sans MS"/>
        </w:rPr>
        <w:t xml:space="preserve">énumérées en S. 8-1 (a)). </w:t>
      </w:r>
      <w:r w:rsidRPr="00076050">
        <w:rPr>
          <w:rFonts w:ascii="Comic Sans MS" w:hAnsi="Comic Sans MS"/>
        </w:rPr>
        <w:t>Des changements de bande peuvent</w:t>
      </w:r>
      <w:r w:rsidR="00DC295F" w:rsidRPr="00076050">
        <w:rPr>
          <w:rFonts w:ascii="Comic Sans MS" w:hAnsi="Comic Sans MS"/>
        </w:rPr>
        <w:t xml:space="preserve"> être négociés avec le fabricant.</w:t>
      </w:r>
    </w:p>
    <w:p w:rsidR="00DC295F" w:rsidRPr="00076050" w:rsidRDefault="00DC295F" w:rsidP="002465DD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15</w:t>
      </w: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</w:t>
      </w:r>
    </w:p>
    <w:p w:rsid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E629EB" w:rsidRPr="00076050" w:rsidRDefault="00010BD5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</w:t>
      </w:r>
      <w:r w:rsid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</w:t>
      </w: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4-3. Fonctionnement avec un tuner d'antenne externe</w:t>
      </w:r>
    </w:p>
    <w:p w:rsidR="00E629EB" w:rsidRPr="00076050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Lorsque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le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SWR dépasse 1,5: 1, il est conseillé d'utiliser un tuner externe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,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La télécommande ACOM 04AT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.</w:t>
      </w:r>
    </w:p>
    <w:p w:rsidR="00E629EB" w:rsidRPr="00076050" w:rsidRDefault="00010BD5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Le tuner d'antenne automatique est conçu pour fonctionner avec l'ACOM 1200S. L'utilisation d'autres tuners d'antenne n'est pas</w:t>
      </w:r>
      <w:r w:rsid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conseillé.</w:t>
      </w:r>
    </w:p>
    <w:p w:rsidR="00010BD5" w:rsidRDefault="00010BD5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  </w:t>
      </w:r>
    </w:p>
    <w:p w:rsidR="00E629EB" w:rsidRPr="00076050" w:rsidRDefault="00010BD5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</w:t>
      </w:r>
      <w:r w:rsidR="00076050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</w:t>
      </w:r>
      <w:r w:rsid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4-4. Système de protection automatique</w:t>
      </w:r>
    </w:p>
    <w:p w:rsidR="00010BD5" w:rsidRDefault="00010BD5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E629EB" w:rsidRPr="00076050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L'unité de commande (S. 7-3 (b)) garde la trace de la plupart des signaux analogiques et logiques de l'amplificateur dans tous les modes.</w:t>
      </w:r>
    </w:p>
    <w:p w:rsidR="00010BD5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-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signal de commande de réception / transmission,</w:t>
      </w:r>
    </w:p>
    <w:p w:rsidR="00010BD5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l'état du contact du relais de sortie et les temps de commutation, </w:t>
      </w:r>
    </w:p>
    <w:p w:rsidR="00010BD5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a f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réquence d'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excitation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RF et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sa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puissance </w:t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 </w:t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  <w:r w:rsidR="00FC4961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ab/>
      </w:r>
    </w:p>
    <w:p w:rsidR="00DF666B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le courant continu des transistors finaux et la tension continue</w:t>
      </w:r>
      <w:r w:rsidR="00010BD5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sur les drains ainsi que, </w:t>
      </w:r>
    </w:p>
    <w:p w:rsidR="00DF666B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la tension de polarisation des portes et la température du dissipateur thermique, </w:t>
      </w:r>
    </w:p>
    <w:p w:rsidR="00E629EB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l'alimentation principale</w:t>
      </w:r>
    </w:p>
    <w:p w:rsidR="00DF666B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- 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la température des composants,</w:t>
      </w:r>
    </w:p>
    <w:p w:rsidR="00DF666B" w:rsidRPr="00076050" w:rsidRDefault="00076050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-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la puissance de sortie RF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directe</w:t>
      </w:r>
      <w:r w:rsidR="00E629E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et réfléchie, et autres. </w:t>
      </w:r>
    </w:p>
    <w:p w:rsidR="00DF666B" w:rsidRPr="00076050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E629EB" w:rsidRPr="00076050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Certains 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paramètres 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dérivés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comme le gain de puissance, le SWR, la puissance thermique dissipée par les transistors finaux de manière dynamique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et d'autres, sont également surveillés.</w:t>
      </w:r>
    </w:p>
    <w:p w:rsidR="00DF666B" w:rsidRPr="00076050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</w:p>
    <w:p w:rsidR="00DF666B" w:rsidRPr="00076050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En cas de dépassement d'un paramètre maximum, l'ampli évaluera le risque et déclenchera un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des trois niveaux de protection, comme décrit aux points (a) à (c) ci-dessous.</w:t>
      </w:r>
    </w:p>
    <w:p w:rsidR="00E629EB" w:rsidRPr="00076050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0"/>
          <w:szCs w:val="20"/>
          <w:lang w:eastAsia="fr-FR"/>
        </w:rPr>
      </w:pP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Chaque événement est accompagné d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'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un texte d'avertissement à l'écran (Fig. 4-1). Une alarme sonore sera également produite, si elle est activée dans le menu «USER</w:t>
      </w:r>
      <w:r w:rsidR="00DF666B"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sz w:val="20"/>
          <w:szCs w:val="20"/>
          <w:lang w:eastAsia="fr-FR"/>
        </w:rPr>
        <w:t>PRÉFÉRENCES »- fig. 5-4.</w:t>
      </w:r>
    </w:p>
    <w:p w:rsidR="00453382" w:rsidRPr="00E629EB" w:rsidRDefault="00453382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453382" w:rsidRDefault="00453382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453382" w:rsidRDefault="00453382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453382" w:rsidRDefault="007755F7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     </w:t>
      </w:r>
      <w:r w:rsidR="00453382">
        <w:rPr>
          <w:rFonts w:ascii="Courier New" w:eastAsia="Times New Roman" w:hAnsi="Courier New" w:cs="Courier New"/>
          <w:noProof/>
          <w:sz w:val="20"/>
          <w:szCs w:val="20"/>
          <w:lang w:eastAsia="fr-FR"/>
        </w:rPr>
        <w:drawing>
          <wp:inline distT="0" distB="0" distL="0" distR="0">
            <wp:extent cx="5760720" cy="3429113"/>
            <wp:effectExtent l="1905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29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382" w:rsidRDefault="00453382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E629EB" w:rsidRPr="00076050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    </w:t>
      </w:r>
      <w:r w:rsidR="007755F7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 </w:t>
      </w: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   </w:t>
      </w:r>
      <w:r w:rsid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</w:t>
      </w:r>
      <w:r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Fig.4-1 - Apparition d'un message d'alarme</w:t>
      </w:r>
    </w:p>
    <w:p w:rsidR="00DF666B" w:rsidRPr="00076050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DF666B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932989" w:rsidRPr="00076050" w:rsidRDefault="00932989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16</w:t>
      </w:r>
    </w:p>
    <w:p w:rsidR="00DF666B" w:rsidRPr="00076050" w:rsidRDefault="00AD7259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lastRenderedPageBreak/>
        <w:t xml:space="preserve">   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a) Le premier niveau de protection est</w:t>
      </w: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""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AVERTISSEMENT</w:t>
      </w: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""</w:t>
      </w:r>
      <w:r w:rsidR="00E629EB" w:rsidRPr="00076050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. 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Lorsqu'une valeur surveillée par la centrale approche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 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le seuil de protection, la transmission n'est pas interr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ompue, mais un message apparaît 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exemple 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"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Puissance d'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excitation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 trop élevée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"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, 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"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Courant de 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drain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 trop élevé</w:t>
      </w:r>
      <w:r w:rsidR="00DF666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>"</w:t>
      </w:r>
      <w:r w:rsidR="00E629EB" w:rsidRPr="00076050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 ou autre</w:t>
      </w:r>
      <w:r w:rsidR="00E629EB" w:rsidRPr="00076050"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 - </w:t>
      </w:r>
    </w:p>
    <w:p w:rsidR="00DF666B" w:rsidRDefault="00DF666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E629EB" w:rsidRPr="00AD7259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Vous pouvez continuer à transmettre dans ces conditions, mais vous devez prendre certaines mesures, par exemple </w:t>
      </w:r>
      <w:r w:rsidR="00DF666B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: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rédui</w:t>
      </w:r>
      <w:r w:rsidR="00DF666B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re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un peu la puissance d'</w:t>
      </w:r>
      <w:r w:rsidR="00FC4961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excitation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d</w:t>
      </w:r>
      <w:r w:rsid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u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TRX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. Les avertissements restent affichés à l'écran pendant au moins trois</w:t>
      </w:r>
      <w:r w:rsidR="00FC4961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secondes afin qu'ils puissent être lus et disparaissent une fois que la raison est tombée.</w:t>
      </w:r>
    </w:p>
    <w:p w:rsidR="00FC4961" w:rsidRPr="00AD7259" w:rsidRDefault="00FC4961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629EB" w:rsidRPr="00AD7259" w:rsidRDefault="00AD7259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  </w:t>
      </w:r>
      <w:r w:rsidR="00E629EB" w:rsidRPr="00AD725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b) Le deuxième niveau de protection est un SOFT FAULT</w:t>
      </w:r>
      <w:r w:rsidR="00E629EB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- une valeur dépasse le niveau de sécurité,</w:t>
      </w:r>
      <w:r w:rsidR="00FC4961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629EB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mais ne met pas l'ampli en danger de panne.</w:t>
      </w:r>
    </w:p>
    <w:p w:rsidR="00006E7C" w:rsidRPr="00AD7259" w:rsidRDefault="00006E7C" w:rsidP="00006E7C">
      <w:pPr>
        <w:pStyle w:val="PrformatHTML"/>
        <w:rPr>
          <w:rFonts w:ascii="Comic Sans MS" w:hAnsi="Comic Sans MS"/>
          <w:b/>
        </w:rPr>
      </w:pPr>
    </w:p>
    <w:p w:rsidR="00E629EB" w:rsidRPr="00AD7259" w:rsidRDefault="00E629EB" w:rsidP="00006E7C">
      <w:pPr>
        <w:pStyle w:val="PrformatHTML"/>
        <w:rPr>
          <w:rFonts w:ascii="Comic Sans MS" w:hAnsi="Comic Sans MS"/>
          <w:b/>
        </w:rPr>
      </w:pPr>
      <w:r w:rsidRPr="00AD7259">
        <w:rPr>
          <w:rFonts w:ascii="Comic Sans MS" w:hAnsi="Comic Sans MS"/>
          <w:b/>
        </w:rPr>
        <w:t>Au deuxième niveau (SOFT FAULT) l'ampli revient en mode veille pendant quatre secondes ou en permanence</w:t>
      </w:r>
      <w:r w:rsidR="00FC4961" w:rsidRPr="00AD7259">
        <w:rPr>
          <w:rFonts w:ascii="Comic Sans MS" w:hAnsi="Comic Sans MS"/>
          <w:b/>
        </w:rPr>
        <w:t xml:space="preserve"> </w:t>
      </w:r>
      <w:r w:rsidRPr="00AD7259">
        <w:rPr>
          <w:rFonts w:ascii="Comic Sans MS" w:hAnsi="Comic Sans MS"/>
          <w:b/>
        </w:rPr>
        <w:t xml:space="preserve">selon que l'option 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>OPÉRATION AUTOMATIQUE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 xml:space="preserve"> a été activée ou non. Un message respectif est</w:t>
      </w:r>
      <w:r w:rsidR="00FC4961" w:rsidRPr="00AD7259">
        <w:rPr>
          <w:rFonts w:ascii="Comic Sans MS" w:hAnsi="Comic Sans MS"/>
          <w:b/>
        </w:rPr>
        <w:t xml:space="preserve"> </w:t>
      </w:r>
      <w:r w:rsidRPr="00AD7259">
        <w:rPr>
          <w:rFonts w:ascii="Comic Sans MS" w:hAnsi="Comic Sans MS"/>
          <w:b/>
        </w:rPr>
        <w:t xml:space="preserve">affiché à l'écran, </w:t>
      </w:r>
      <w:proofErr w:type="spellStart"/>
      <w:r w:rsidR="00006E7C" w:rsidRPr="00AD7259">
        <w:rPr>
          <w:rFonts w:ascii="Comic Sans MS" w:hAnsi="Comic Sans MS"/>
          <w:b/>
        </w:rPr>
        <w:t>exe</w:t>
      </w:r>
      <w:proofErr w:type="spellEnd"/>
      <w:r w:rsidR="00006E7C" w:rsidRPr="00AD7259">
        <w:rPr>
          <w:rFonts w:ascii="Comic Sans MS" w:hAnsi="Comic Sans MS"/>
          <w:b/>
        </w:rPr>
        <w:t xml:space="preserve"> :</w:t>
      </w:r>
      <w:r w:rsidRPr="00AD7259">
        <w:rPr>
          <w:rFonts w:ascii="Comic Sans MS" w:hAnsi="Comic Sans MS"/>
          <w:b/>
        </w:rPr>
        <w:t xml:space="preserve"> 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>Puissance réfléchie excessive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 xml:space="preserve">, 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 xml:space="preserve">Courant de </w:t>
      </w:r>
      <w:r w:rsidR="00FC4961" w:rsidRPr="00AD7259">
        <w:rPr>
          <w:rFonts w:ascii="Comic Sans MS" w:hAnsi="Comic Sans MS"/>
          <w:b/>
        </w:rPr>
        <w:t>drain</w:t>
      </w:r>
      <w:r w:rsidRPr="00AD7259">
        <w:rPr>
          <w:rFonts w:ascii="Comic Sans MS" w:hAnsi="Comic Sans MS"/>
          <w:b/>
        </w:rPr>
        <w:t xml:space="preserve"> excessif</w:t>
      </w:r>
      <w:r w:rsidR="00FC4961" w:rsidRPr="00AD7259">
        <w:rPr>
          <w:rFonts w:ascii="Comic Sans MS" w:hAnsi="Comic Sans MS"/>
          <w:b/>
        </w:rPr>
        <w:t>"</w:t>
      </w:r>
      <w:r w:rsidRPr="00AD7259">
        <w:rPr>
          <w:rFonts w:ascii="Comic Sans MS" w:hAnsi="Comic Sans MS"/>
          <w:b/>
        </w:rPr>
        <w:t>, etc.</w:t>
      </w:r>
      <w:r w:rsidR="00FC4961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 xml:space="preserve"> </w:t>
      </w:r>
      <w:r w:rsidRPr="00AD7259">
        <w:rPr>
          <w:rFonts w:ascii="Comic Sans MS" w:hAnsi="Comic Sans MS"/>
          <w:b/>
        </w:rPr>
        <w:t>ainsi qu'avec une alarme sonore (sauf si le son n'avait pas été coupé - S. 5-4).</w:t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</w:r>
      <w:r w:rsidR="00006E7C" w:rsidRPr="00AD7259">
        <w:rPr>
          <w:rFonts w:ascii="Comic Sans MS" w:hAnsi="Comic Sans MS"/>
          <w:b/>
        </w:rPr>
        <w:tab/>
        <w:t>17</w:t>
      </w:r>
    </w:p>
    <w:p w:rsidR="00ED147C" w:rsidRPr="00AD7259" w:rsidRDefault="00ED147C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629EB" w:rsidRPr="00AD7259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Contrairement </w:t>
      </w:r>
      <w:r w:rsid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aux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AVERTISSEMENT</w:t>
      </w:r>
      <w:r w:rsid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, </w:t>
      </w:r>
      <w:r w:rsidRPr="00AD7259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les messages SOFT FAULT restent à l'écran et persistent jusqu'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 xml:space="preserve">à ce que </w:t>
      </w:r>
      <w:r w:rsidRPr="00AD7259">
        <w:rPr>
          <w:rFonts w:ascii="Comic Sans MS" w:eastAsia="Times New Roman" w:hAnsi="Comic Sans MS" w:cs="Courier New"/>
          <w:b/>
          <w:sz w:val="20"/>
          <w:szCs w:val="20"/>
          <w:u w:val="single"/>
          <w:lang w:eastAsia="fr-FR"/>
        </w:rPr>
        <w:t>l'opérateur appuie sur n'importe quel bouton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,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pour confirmer que le message est lu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,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ou jusqu'à ce que le mode OPERATE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oit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repris automatiquement lorsque le FONCTIONNEMENT 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UTOMATIQUE est actif - S. 5-4).</w:t>
      </w:r>
    </w:p>
    <w:p w:rsidR="00E629EB" w:rsidRPr="00AD7259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L'appel de SOFT FAULT pour des actions de correction rapides et simples de la part de l'opérateur, comme par exemple la réduction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de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la puissance d'</w:t>
      </w:r>
      <w:r w:rsidR="00006E7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excitation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, l'amélioration de la charge SWR en réaccordant le tuner d'antenne, le changement d'antenne, etc.</w:t>
      </w:r>
    </w:p>
    <w:p w:rsidR="00006E7C" w:rsidRPr="00AD7259" w:rsidRDefault="00006E7C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006E7C" w:rsidRPr="00AD7259" w:rsidRDefault="00AD7259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AD7259">
        <w:rPr>
          <w:rFonts w:ascii="Comic Sans MS" w:eastAsia="Times New Roman" w:hAnsi="Comic Sans MS" w:cs="Courier New"/>
          <w:sz w:val="24"/>
          <w:szCs w:val="24"/>
          <w:lang w:eastAsia="fr-FR"/>
        </w:rPr>
        <w:t xml:space="preserve">   </w:t>
      </w:r>
      <w:r w:rsidR="00E629EB" w:rsidRPr="00AD725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c) Le troisième niveau de protection, le plus grave, est un </w:t>
      </w:r>
      <w:r w:rsidR="007755F7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" HARD </w:t>
      </w:r>
      <w:r w:rsidR="00E629EB" w:rsidRPr="00AD725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DEFAUT</w:t>
      </w:r>
      <w:r w:rsidR="007755F7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"</w:t>
      </w:r>
      <w:r w:rsidR="00E629EB" w:rsidRPr="00AD725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. </w:t>
      </w:r>
    </w:p>
    <w:p w:rsidR="00006E7C" w:rsidRPr="00AD7259" w:rsidRDefault="00006E7C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4"/>
          <w:szCs w:val="24"/>
          <w:lang w:eastAsia="fr-FR"/>
        </w:rPr>
      </w:pPr>
    </w:p>
    <w:p w:rsidR="00E629EB" w:rsidRPr="00AD7259" w:rsidRDefault="00E629EB" w:rsidP="00E629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L'amplificateur s'éteint automatiquement pour éviter d'éventuels dommages supplémentaires.</w:t>
      </w:r>
    </w:p>
    <w:p w:rsidR="00E629EB" w:rsidRPr="00AD7259" w:rsidRDefault="00E629EB" w:rsidP="00E629EB">
      <w:pPr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fr-FR"/>
        </w:rPr>
      </w:pPr>
    </w:p>
    <w:p w:rsidR="00453382" w:rsidRPr="00AD725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Lorsque la protection se déclenche, les données sur le défaut sont stockées dans la mémoire et l'écran du panneau avant</w:t>
      </w:r>
      <w:r w:rsidR="00F43F4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est masqué. Il y a aussi une alarme sonore - une série de lettre CW F.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453382" w:rsidRPr="00AD725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Si la raison du déclenchement de la protection n'est pas évidente, vous pouvez essayer d'allumer l'ampli. Si l'ampli</w:t>
      </w:r>
      <w:r w:rsidR="00F43F4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le permet après le défaut, un message d'erreur apparaîtra avec des informations sur la raison de </w:t>
      </w:r>
      <w:r w:rsidR="00F43F4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l'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arrêt automatique (par exemple, surchauffe du bloc d'alimentation ou de l'étage PA).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AD725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Après avoir appuyé sur n'importe quel bouton, le message d'erreur disparaîtra, et s'il n'y a pas de problèmes actuels (exemple, l'unité surchauffée a déjà refroidi), le fonctionnement de l'amplificateur sera rétabli.</w:t>
      </w:r>
    </w:p>
    <w:p w:rsidR="00453382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</w:t>
      </w:r>
      <w:r w:rsidR="00453382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i un paramètre maximum est à nouveau dépassé, un nouveau message apparaît à l'écran,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et </w:t>
      </w:r>
      <w:r w:rsidR="00453382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la protection se déclenchera à nouveau immédiatement après la tentative de récupération.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453382" w:rsidRPr="00AD725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Si le problème persiste, contactez votre revendeur - S. 1-2.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453382" w:rsidRPr="00AD725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A chaque arrêt </w:t>
      </w:r>
      <w:r w:rsid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"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HARD FAULT</w:t>
      </w:r>
      <w:r w:rsid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"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l'ampli stocke des données, concernant les commandes et les valeurs, le déclenchement</w:t>
      </w:r>
      <w:r w:rsidR="00F43F4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temps, et autres. Votre revendeur ou son service peut vous demander de lire ces données sur l'écran de l'ampli</w:t>
      </w:r>
      <w:r w:rsidR="00F43F4C"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AD725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ou par interface RS232 et le stocker dans un fichier informatique - voir menu FAULTS LOG, Sections 5-5 et 7-4.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AD7259" w:rsidRDefault="00AD7259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AD7259" w:rsidRDefault="00AD7259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AD7259" w:rsidRDefault="00AD7259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1</w:t>
      </w:r>
      <w:r w:rsidR="00932989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7</w:t>
      </w:r>
    </w:p>
    <w:p w:rsidR="00453382" w:rsidRPr="00932989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8"/>
          <w:szCs w:val="28"/>
          <w:lang w:eastAsia="fr-FR"/>
        </w:rPr>
      </w:pPr>
      <w:r w:rsidRPr="00932989">
        <w:rPr>
          <w:rFonts w:ascii="Comic Sans MS" w:eastAsia="Times New Roman" w:hAnsi="Comic Sans MS" w:cs="Courier New"/>
          <w:b/>
          <w:sz w:val="28"/>
          <w:szCs w:val="28"/>
          <w:lang w:eastAsia="fr-FR"/>
        </w:rPr>
        <w:lastRenderedPageBreak/>
        <w:t>5. MENUS - RÉGLAGES ET OPTIONS</w:t>
      </w:r>
    </w:p>
    <w:p w:rsidR="00F43F4C" w:rsidRPr="00AD7259" w:rsidRDefault="00F43F4C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AD7259" w:rsidRPr="00D372AF" w:rsidRDefault="00453382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16"/>
          <w:szCs w:val="16"/>
          <w:lang w:eastAsia="fr-FR"/>
        </w:rPr>
      </w:pPr>
      <w:r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 xml:space="preserve">En appuyant sur le bouton MENU (à droite), l'utilisateur appelle l'écran de sélection de menu (Fig. 5). </w:t>
      </w:r>
      <w:r w:rsidR="00F43F4C"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>Chaque</w:t>
      </w:r>
      <w:r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 xml:space="preserve"> menu peut être sélectionné à l'aide des boutons ITEM (haut et bas) et SELECT.</w:t>
      </w:r>
      <w:r w:rsidR="00006E7C"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 xml:space="preserve"> Les</w:t>
      </w:r>
      <w:r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 xml:space="preserve"> éléments de chaque </w:t>
      </w:r>
      <w:r w:rsidR="00AD7259"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>menu</w:t>
      </w:r>
      <w:r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 xml:space="preserve"> sont sélectionnés et contrôlés par les mêmes six boutons </w:t>
      </w:r>
      <w:r w:rsidR="00AD7259" w:rsidRPr="00D372AF">
        <w:rPr>
          <w:rFonts w:ascii="Comic Sans MS" w:eastAsia="Times New Roman" w:hAnsi="Comic Sans MS" w:cs="Courier New"/>
          <w:b/>
          <w:sz w:val="16"/>
          <w:szCs w:val="16"/>
          <w:lang w:eastAsia="fr-FR"/>
        </w:rPr>
        <w:t>de l'écran de base, mais ils ont de nouvelles fonctions.</w:t>
      </w:r>
    </w:p>
    <w:p w:rsidR="00D372AF" w:rsidRDefault="00D372AF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453382" w:rsidRPr="00453382" w:rsidRDefault="00EE0727" w:rsidP="00453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469442"/>
            <wp:effectExtent l="19050" t="0" r="0" b="0"/>
            <wp:docPr id="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A19" w:rsidRPr="00006E7C" w:rsidRDefault="00371A19" w:rsidP="00453382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  <w:r w:rsidRPr="00006E7C">
        <w:rPr>
          <w:rFonts w:ascii="ArialMT" w:hAnsi="ArialMT" w:cs="ArialMT"/>
          <w:sz w:val="20"/>
          <w:szCs w:val="20"/>
        </w:rPr>
        <w:t xml:space="preserve">                                </w:t>
      </w:r>
    </w:p>
    <w:p w:rsidR="00453382" w:rsidRPr="00862335" w:rsidRDefault="00371A19" w:rsidP="0045338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006E7C">
        <w:rPr>
          <w:rFonts w:ascii="ArialMT" w:hAnsi="ArialMT" w:cs="ArialMT"/>
          <w:sz w:val="20"/>
          <w:szCs w:val="20"/>
        </w:rPr>
        <w:t xml:space="preserve">                            </w:t>
      </w:r>
      <w:r w:rsidR="00453382" w:rsidRPr="00862335">
        <w:rPr>
          <w:rFonts w:ascii="Comic Sans MS" w:hAnsi="Comic Sans MS" w:cs="ArialMT"/>
          <w:b/>
          <w:sz w:val="20"/>
          <w:szCs w:val="20"/>
        </w:rPr>
        <w:t>Fig. 5 - MENU SELECTION</w:t>
      </w:r>
    </w:p>
    <w:p w:rsidR="00D372AF" w:rsidRPr="00932989" w:rsidRDefault="00D372AF" w:rsidP="0045338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453382" w:rsidRPr="00862335" w:rsidRDefault="00D372AF" w:rsidP="0045338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4"/>
          <w:szCs w:val="24"/>
        </w:rPr>
      </w:pPr>
      <w:r>
        <w:rPr>
          <w:rFonts w:ascii="Comic Sans MS" w:hAnsi="Comic Sans MS" w:cs="Arial-BoldMT"/>
          <w:b/>
          <w:bCs/>
          <w:sz w:val="24"/>
          <w:szCs w:val="24"/>
        </w:rPr>
        <w:t xml:space="preserve">   </w:t>
      </w:r>
      <w:r w:rsidR="00453382" w:rsidRPr="00862335">
        <w:rPr>
          <w:rFonts w:ascii="Comic Sans MS" w:hAnsi="Comic Sans MS" w:cs="Arial-BoldMT"/>
          <w:b/>
          <w:bCs/>
          <w:sz w:val="24"/>
          <w:szCs w:val="24"/>
        </w:rPr>
        <w:t xml:space="preserve">5-1. Menu </w:t>
      </w:r>
      <w:r w:rsidR="00214C05">
        <w:rPr>
          <w:rFonts w:ascii="Comic Sans MS" w:hAnsi="Comic Sans MS" w:cs="Arial-BoldMT"/>
          <w:b/>
          <w:bCs/>
          <w:sz w:val="24"/>
          <w:szCs w:val="24"/>
        </w:rPr>
        <w:t xml:space="preserve">" </w:t>
      </w:r>
      <w:r w:rsidR="00453382" w:rsidRPr="00862335">
        <w:rPr>
          <w:rFonts w:ascii="Comic Sans MS" w:hAnsi="Comic Sans MS" w:cs="Arial-BoldMT"/>
          <w:b/>
          <w:bCs/>
          <w:sz w:val="24"/>
          <w:szCs w:val="24"/>
        </w:rPr>
        <w:t xml:space="preserve">Amplifier </w:t>
      </w:r>
      <w:proofErr w:type="spellStart"/>
      <w:r w:rsidR="00453382" w:rsidRPr="00862335">
        <w:rPr>
          <w:rFonts w:ascii="Comic Sans MS" w:hAnsi="Comic Sans MS" w:cs="Arial-BoldMT"/>
          <w:b/>
          <w:bCs/>
          <w:sz w:val="24"/>
          <w:szCs w:val="24"/>
        </w:rPr>
        <w:t>measurements</w:t>
      </w:r>
      <w:proofErr w:type="spellEnd"/>
      <w:r w:rsidR="00214C05">
        <w:rPr>
          <w:rFonts w:ascii="Comic Sans MS" w:hAnsi="Comic Sans MS" w:cs="Arial-BoldMT"/>
          <w:b/>
          <w:bCs/>
          <w:sz w:val="24"/>
          <w:szCs w:val="24"/>
        </w:rPr>
        <w:t xml:space="preserve"> </w:t>
      </w:r>
      <w:r w:rsidR="00453382" w:rsidRPr="00862335">
        <w:rPr>
          <w:rFonts w:ascii="Comic Sans MS" w:hAnsi="Comic Sans MS" w:cs="Arial-BoldMT"/>
          <w:b/>
          <w:bCs/>
          <w:sz w:val="24"/>
          <w:szCs w:val="24"/>
        </w:rPr>
        <w:t>” – AMP MEASURE</w:t>
      </w:r>
    </w:p>
    <w:p w:rsidR="00371A19" w:rsidRPr="00862335" w:rsidRDefault="00371A19" w:rsidP="00371A1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71A19" w:rsidRPr="00371A19" w:rsidRDefault="00E545FD" w:rsidP="00371A1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  <w:lang w:val="en-US"/>
        </w:rPr>
      </w:pPr>
      <w:r w:rsidRPr="00214C05">
        <w:rPr>
          <w:rFonts w:ascii="Comic Sans MS" w:hAnsi="Comic Sans MS" w:cs="ArialMT"/>
          <w:b/>
          <w:sz w:val="20"/>
          <w:szCs w:val="20"/>
        </w:rPr>
        <w:t>Le</w:t>
      </w:r>
      <w:r w:rsidR="00453382" w:rsidRPr="00214C05">
        <w:rPr>
          <w:rFonts w:ascii="Comic Sans MS" w:hAnsi="Comic Sans MS" w:cs="ArialMT"/>
          <w:b/>
          <w:sz w:val="20"/>
          <w:szCs w:val="20"/>
        </w:rPr>
        <w:t xml:space="preserve"> menu AMP MEASURE (Fig. 5-1) </w:t>
      </w:r>
      <w:r w:rsidRPr="00214C05">
        <w:rPr>
          <w:rFonts w:ascii="Comic Sans MS" w:hAnsi="Comic Sans MS" w:cs="ArialMT"/>
          <w:b/>
          <w:sz w:val="20"/>
          <w:szCs w:val="20"/>
        </w:rPr>
        <w:t>est</w:t>
      </w:r>
      <w:r w:rsidR="00453382" w:rsidRPr="00214C05">
        <w:rPr>
          <w:rFonts w:ascii="Comic Sans MS" w:hAnsi="Comic Sans MS" w:cs="ArialMT"/>
          <w:b/>
          <w:sz w:val="20"/>
          <w:szCs w:val="20"/>
        </w:rPr>
        <w:t xml:space="preserve"> accessible </w:t>
      </w:r>
      <w:r w:rsidRPr="00214C05">
        <w:rPr>
          <w:rFonts w:ascii="Comic Sans MS" w:hAnsi="Comic Sans MS" w:cs="ArialMT"/>
          <w:b/>
          <w:sz w:val="20"/>
          <w:szCs w:val="20"/>
        </w:rPr>
        <w:t xml:space="preserve">depuis l'écran </w:t>
      </w:r>
      <w:r w:rsidR="00453382" w:rsidRPr="00214C05">
        <w:rPr>
          <w:rFonts w:ascii="Comic Sans MS" w:hAnsi="Comic Sans MS" w:cs="ArialMT"/>
          <w:b/>
          <w:sz w:val="20"/>
          <w:szCs w:val="20"/>
        </w:rPr>
        <w:t xml:space="preserve"> MENU SELECTION (Fig. 5) </w:t>
      </w:r>
      <w:r w:rsidRPr="00214C05">
        <w:rPr>
          <w:rFonts w:ascii="Comic Sans MS" w:hAnsi="Comic Sans MS" w:cs="ArialMT"/>
          <w:b/>
          <w:sz w:val="20"/>
          <w:szCs w:val="20"/>
        </w:rPr>
        <w:t>dans tous les modes.</w:t>
      </w:r>
      <w:r>
        <w:rPr>
          <w:rFonts w:ascii="Comic Sans MS" w:hAnsi="Comic Sans MS" w:cs="ArialMT"/>
          <w:sz w:val="20"/>
          <w:szCs w:val="20"/>
        </w:rPr>
        <w:t xml:space="preserve">  </w:t>
      </w:r>
      <w:r w:rsidR="00453382"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 xml:space="preserve">11 </w:t>
      </w:r>
      <w:proofErr w:type="spellStart"/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valeurs</w:t>
      </w:r>
      <w:proofErr w:type="spellEnd"/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 xml:space="preserve">  de </w:t>
      </w:r>
      <w:proofErr w:type="spellStart"/>
      <w:r w:rsidR="00453382"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paramet</w:t>
      </w:r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res</w:t>
      </w:r>
      <w:proofErr w:type="spellEnd"/>
      <w:r w:rsidR="00453382"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 xml:space="preserve"> </w:t>
      </w:r>
      <w:proofErr w:type="spellStart"/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seront</w:t>
      </w:r>
      <w:proofErr w:type="spellEnd"/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 xml:space="preserve"> </w:t>
      </w:r>
      <w:proofErr w:type="spellStart"/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observées</w:t>
      </w:r>
      <w:proofErr w:type="spellEnd"/>
      <w:r w:rsidR="00453382"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 xml:space="preserve"> </w:t>
      </w:r>
      <w:proofErr w:type="spellStart"/>
      <w:r w:rsidR="00453382"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continu</w:t>
      </w:r>
      <w:r w:rsidRPr="00D372AF">
        <w:rPr>
          <w:rFonts w:ascii="Comic Sans MS" w:hAnsi="Comic Sans MS" w:cs="ArialMT"/>
          <w:b/>
          <w:color w:val="FF0000"/>
          <w:sz w:val="20"/>
          <w:szCs w:val="20"/>
          <w:lang w:val="en-US"/>
        </w:rPr>
        <w:t>ellement</w:t>
      </w:r>
      <w:proofErr w:type="spellEnd"/>
      <w:r w:rsidR="00453382" w:rsidRPr="00371A19">
        <w:rPr>
          <w:rFonts w:ascii="Comic Sans MS" w:hAnsi="Comic Sans MS" w:cs="ArialMT"/>
          <w:sz w:val="20"/>
          <w:szCs w:val="20"/>
          <w:lang w:val="en-US"/>
        </w:rPr>
        <w:t>.</w:t>
      </w:r>
      <w:r w:rsidR="00EE0727" w:rsidRPr="00371A19">
        <w:rPr>
          <w:rFonts w:ascii="Comic Sans MS" w:hAnsi="Comic Sans MS" w:cs="ArialMT"/>
          <w:sz w:val="20"/>
          <w:szCs w:val="20"/>
          <w:lang w:val="en-US"/>
        </w:rPr>
        <w:t xml:space="preserve"> </w:t>
      </w:r>
    </w:p>
    <w:p w:rsidR="00371A19" w:rsidRPr="00371A19" w:rsidRDefault="00371A19" w:rsidP="00371A1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  <w:lang w:val="en-US"/>
        </w:rPr>
      </w:pPr>
    </w:p>
    <w:p w:rsidR="00453382" w:rsidRPr="00736418" w:rsidRDefault="00EE0727" w:rsidP="00371A19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  <w:lang w:val="en-US"/>
        </w:rPr>
      </w:pPr>
      <w:r>
        <w:rPr>
          <w:rFonts w:ascii="ArialMT" w:hAnsi="ArialMT" w:cs="ArialMT"/>
          <w:noProof/>
          <w:sz w:val="20"/>
          <w:szCs w:val="20"/>
          <w:lang w:eastAsia="fr-FR"/>
        </w:rPr>
        <w:drawing>
          <wp:inline distT="0" distB="0" distL="0" distR="0">
            <wp:extent cx="5760720" cy="3376043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76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727" w:rsidRDefault="00EE0727" w:rsidP="00453382">
      <w:pPr>
        <w:spacing w:after="0" w:line="240" w:lineRule="auto"/>
        <w:rPr>
          <w:rFonts w:ascii="ArialMT" w:hAnsi="ArialMT" w:cs="ArialMT"/>
          <w:sz w:val="20"/>
          <w:szCs w:val="20"/>
          <w:lang w:val="en-US"/>
        </w:rPr>
      </w:pPr>
    </w:p>
    <w:p w:rsidR="00EE0727" w:rsidRPr="00D372AF" w:rsidRDefault="00932989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b/>
          <w:sz w:val="20"/>
          <w:szCs w:val="20"/>
          <w:lang w:eastAsia="fr-FR"/>
        </w:rPr>
      </w:pPr>
      <w:r w:rsidRPr="00932989">
        <w:rPr>
          <w:rFonts w:ascii="Courier New" w:eastAsia="Times New Roman" w:hAnsi="Courier New" w:cs="Courier New"/>
          <w:b/>
          <w:sz w:val="24"/>
          <w:szCs w:val="24"/>
          <w:lang w:eastAsia="fr-FR"/>
        </w:rPr>
        <w:t>18</w:t>
      </w:r>
      <w:r w:rsidR="00371A19" w:rsidRPr="00371A19">
        <w:rPr>
          <w:rFonts w:ascii="Courier New" w:eastAsia="Times New Roman" w:hAnsi="Courier New" w:cs="Courier New"/>
          <w:b/>
          <w:sz w:val="20"/>
          <w:szCs w:val="20"/>
          <w:lang w:eastAsia="fr-FR"/>
        </w:rPr>
        <w:t xml:space="preserve">          </w:t>
      </w:r>
      <w:r w:rsidR="00D372AF">
        <w:rPr>
          <w:rFonts w:ascii="Courier New" w:eastAsia="Times New Roman" w:hAnsi="Courier New" w:cs="Courier New"/>
          <w:b/>
          <w:sz w:val="20"/>
          <w:szCs w:val="20"/>
          <w:lang w:eastAsia="fr-FR"/>
        </w:rPr>
        <w:t xml:space="preserve">    </w:t>
      </w:r>
      <w:r w:rsidR="00EE0727" w:rsidRPr="00D372AF">
        <w:rPr>
          <w:rFonts w:ascii="Courier New" w:eastAsia="Times New Roman" w:hAnsi="Courier New" w:cs="Courier New"/>
          <w:b/>
          <w:sz w:val="20"/>
          <w:szCs w:val="20"/>
          <w:lang w:eastAsia="fr-FR"/>
        </w:rPr>
        <w:t>Fig</w:t>
      </w:r>
      <w:r w:rsidR="00EE0727" w:rsidRPr="00D372AF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. 5-1 Menu </w:t>
      </w:r>
      <w:r w:rsidR="00371A19" w:rsidRPr="00D372AF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"</w:t>
      </w:r>
      <w:r w:rsidR="00EE0727" w:rsidRPr="00D372AF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Mesures amplificateur</w:t>
      </w:r>
      <w:r w:rsidR="00371A19" w:rsidRPr="00D372AF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"</w:t>
      </w:r>
      <w:r w:rsidR="00EE0727" w:rsidRPr="00D372AF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- MESURE AMP</w:t>
      </w: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lastRenderedPageBreak/>
        <w:t>Deux listes identiques apparaissent sur les moitiés gauche et droite de l'écran, chacune contenant le</w:t>
      </w:r>
      <w:r w:rsidR="00E545FD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s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même</w:t>
      </w:r>
      <w:r w:rsidR="00E545FD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s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11 valeurs.</w:t>
      </w: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Toute valeur peut être sélectionnée dans chaque moitié d'écran</w:t>
      </w:r>
      <w:r w:rsidR="00371A19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,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371A19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à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l'aide des boutons ITEM1 et ITEM2 (haut et bas), sélectionnez</w:t>
      </w:r>
      <w:r w:rsidR="00371A19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les valeurs souhaitées. Les deux valeurs sélectionnées seront affichées en continu sur l'écran de base (S.3-2 (b),</w:t>
      </w:r>
      <w:r w:rsidR="00E545FD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Fig. 3-2) - après avoir quitté ce menu (bouton EXIT).</w:t>
      </w:r>
    </w:p>
    <w:p w:rsidR="00371A19" w:rsidRPr="00FA47EE" w:rsidRDefault="00371A19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E0727" w:rsidRPr="00932989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93298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5-2. Menu </w:t>
      </w:r>
      <w:r w:rsidR="00371A19" w:rsidRPr="0093298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" </w:t>
      </w:r>
      <w:r w:rsidRPr="0093298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Fonctions de service ampli</w:t>
      </w:r>
      <w:r w:rsidR="00371A19" w:rsidRPr="0093298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"</w:t>
      </w:r>
      <w:r w:rsidRPr="00932989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- SERVICE AMP.</w:t>
      </w:r>
    </w:p>
    <w:p w:rsidR="00371A19" w:rsidRPr="00932989" w:rsidRDefault="00371A19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Le menu de service de l'ampli (Fig.5-2) est accessible depuis l'écran MENU SELECTION (Fig.5</w:t>
      </w:r>
      <w:r w:rsidR="00947004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) </w:t>
      </w:r>
      <w:r w:rsidR="00947004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uniquement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947004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en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mode </w:t>
      </w:r>
      <w:r w:rsidR="00947004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RX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.</w:t>
      </w:r>
    </w:p>
    <w:p w:rsidR="00371A19" w:rsidRPr="00FA47EE" w:rsidRDefault="00371A19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E0727" w:rsidRPr="00214C05" w:rsidRDefault="00371A19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24"/>
          <w:szCs w:val="24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      </w:t>
      </w:r>
      <w:r w:rsid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               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</w:t>
      </w:r>
      <w:r w:rsidR="00EE0727" w:rsidRPr="00214C05">
        <w:rPr>
          <w:rFonts w:ascii="Comic Sans MS" w:eastAsia="Times New Roman" w:hAnsi="Comic Sans MS" w:cs="Courier New"/>
          <w:b/>
          <w:color w:val="FF0000"/>
          <w:sz w:val="24"/>
          <w:szCs w:val="24"/>
          <w:lang w:eastAsia="fr-FR"/>
        </w:rPr>
        <w:t>MISE EN GARDE</w:t>
      </w:r>
    </w:p>
    <w:p w:rsidR="009C5086" w:rsidRPr="00FA47EE" w:rsidRDefault="009C5086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</w:pP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Le menu AMP SERVICE est utilisé pour le contrôle et le réglage</w:t>
      </w:r>
      <w:r w:rsidR="009C5086"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du courant de drain </w:t>
      </w:r>
      <w:r w:rsidR="00947004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sans</w:t>
      </w: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signal  (inactif) des transistors finaux et</w:t>
      </w:r>
      <w:r w:rsidR="009C5086"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pour tester certaines fonctions et circuits de l'amplificateur lorsque</w:t>
      </w:r>
      <w:r w:rsidR="009C5086"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utilisés</w:t>
      </w: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. Nous recommandons que ces procédures ne soient effectuées que</w:t>
      </w:r>
      <w:r w:rsidR="009C5086"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par un technicien de service qualifié</w:t>
      </w:r>
      <w:r w:rsidR="00947004">
        <w:rPr>
          <w:rFonts w:ascii="Comic Sans MS" w:eastAsia="Times New Roman" w:hAnsi="Comic Sans MS" w:cs="Courier New"/>
          <w:b/>
          <w:color w:val="FF0000"/>
          <w:sz w:val="16"/>
          <w:szCs w:val="16"/>
          <w:lang w:eastAsia="fr-FR"/>
        </w:rPr>
        <w:t>.</w:t>
      </w:r>
    </w:p>
    <w:p w:rsidR="00E545FD" w:rsidRPr="00FA47EE" w:rsidRDefault="00E545FD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545FD" w:rsidRPr="00FA47EE" w:rsidRDefault="00E545FD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La fonction de service nécessaire est sélectionnée avec les boutons ITEM (haut et bas). Avec le SELECT</w:t>
      </w:r>
      <w:r w:rsidR="009C5086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(gauche ou droite) la fonction sélectionnée est activée ou désactivée.</w:t>
      </w:r>
    </w:p>
    <w:p w:rsidR="00E545FD" w:rsidRPr="00FA47EE" w:rsidRDefault="00E545FD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</w:p>
    <w:p w:rsidR="00EE0727" w:rsidRPr="00FA47EE" w:rsidRDefault="00EE0727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Les fonctions inactives sont grisées et les fonctions actives sont rouges. Lorsque vous quittez un sous-menu de fonction, il</w:t>
      </w:r>
      <w:r w:rsidR="009C5086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E545FD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est </w:t>
      </w:r>
      <w:r w:rsidR="009C5086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arrêté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et désactivé automatiquement. En appuyant sur le bouton EXIT, toutes les fonctions de service sont désactivées,</w:t>
      </w:r>
      <w:r w:rsidR="009C5086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et l'écran MENU SELECTION revient (Fig. 5). Lors d'une pression </w:t>
      </w:r>
      <w:r w:rsidR="009C5086"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longue</w:t>
      </w:r>
      <w:r w:rsidRPr="00FA47EE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sur le bouton EXIT, l'écran de base revient (Fig. 3-2).</w:t>
      </w:r>
    </w:p>
    <w:p w:rsidR="009C5086" w:rsidRDefault="009C5086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9C5086" w:rsidRPr="00EE0727" w:rsidRDefault="009C5086" w:rsidP="00EE0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0A0C40" w:rsidRDefault="000A0C40" w:rsidP="000A0C40">
      <w:pPr>
        <w:pStyle w:val="PrformatHTML"/>
      </w:pPr>
      <w:r w:rsidRPr="000A0C40">
        <w:rPr>
          <w:noProof/>
        </w:rPr>
        <w:drawing>
          <wp:inline distT="0" distB="0" distL="0" distR="0">
            <wp:extent cx="5760720" cy="3451821"/>
            <wp:effectExtent l="19050" t="0" r="0" b="0"/>
            <wp:docPr id="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C40" w:rsidRDefault="000A0C40" w:rsidP="000A0C40">
      <w:pPr>
        <w:pStyle w:val="PrformatHTML"/>
      </w:pPr>
    </w:p>
    <w:p w:rsidR="000A0C40" w:rsidRPr="009C5086" w:rsidRDefault="009C5086" w:rsidP="000A0C40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  </w:t>
      </w:r>
      <w:r w:rsidR="000A0C40" w:rsidRPr="009C5086">
        <w:rPr>
          <w:rFonts w:ascii="Comic Sans MS" w:hAnsi="Comic Sans MS"/>
          <w:b/>
        </w:rPr>
        <w:t xml:space="preserve">Fig. 5.2 Menu </w:t>
      </w:r>
      <w:r w:rsidRPr="009C5086">
        <w:rPr>
          <w:rFonts w:ascii="Comic Sans MS" w:hAnsi="Comic Sans MS"/>
          <w:b/>
        </w:rPr>
        <w:t xml:space="preserve">" </w:t>
      </w:r>
      <w:r w:rsidR="000A0C40" w:rsidRPr="009C5086">
        <w:rPr>
          <w:rFonts w:ascii="Comic Sans MS" w:hAnsi="Comic Sans MS"/>
          <w:b/>
        </w:rPr>
        <w:t>Fonctions de service dans l'amplificateur</w:t>
      </w:r>
      <w:r w:rsidRPr="009C5086">
        <w:rPr>
          <w:rFonts w:ascii="Comic Sans MS" w:hAnsi="Comic Sans MS"/>
          <w:b/>
        </w:rPr>
        <w:t xml:space="preserve"> "</w:t>
      </w:r>
      <w:r w:rsidR="000A0C40" w:rsidRPr="009C5086">
        <w:rPr>
          <w:rFonts w:ascii="Comic Sans MS" w:hAnsi="Comic Sans MS"/>
          <w:b/>
        </w:rPr>
        <w:t xml:space="preserve"> - AMP SERVICE</w:t>
      </w:r>
    </w:p>
    <w:p w:rsidR="000A0C40" w:rsidRDefault="000A0C40" w:rsidP="000A0C40">
      <w:pPr>
        <w:pStyle w:val="PrformatHTML"/>
      </w:pPr>
    </w:p>
    <w:p w:rsidR="000A0C40" w:rsidRDefault="000A0C40" w:rsidP="000A0C40">
      <w:pPr>
        <w:pStyle w:val="PrformatHTML"/>
      </w:pPr>
    </w:p>
    <w:p w:rsidR="000A0C40" w:rsidRPr="00932989" w:rsidRDefault="000A0C40" w:rsidP="000A0C40">
      <w:pPr>
        <w:pStyle w:val="PrformatHTML"/>
        <w:rPr>
          <w:rFonts w:ascii="Comic Sans MS" w:hAnsi="Comic Sans MS"/>
          <w:b/>
          <w:sz w:val="24"/>
          <w:szCs w:val="24"/>
        </w:rPr>
      </w:pPr>
      <w:r w:rsidRPr="00932989">
        <w:rPr>
          <w:rFonts w:ascii="Comic Sans MS" w:hAnsi="Comic Sans MS"/>
          <w:b/>
          <w:sz w:val="24"/>
          <w:szCs w:val="24"/>
        </w:rPr>
        <w:t>5-3. MENU DES PARAMÈTRES CAT</w:t>
      </w:r>
    </w:p>
    <w:p w:rsidR="00E545FD" w:rsidRPr="00932989" w:rsidRDefault="00E545FD" w:rsidP="000A0C40">
      <w:pPr>
        <w:pStyle w:val="PrformatHTML"/>
        <w:rPr>
          <w:sz w:val="24"/>
          <w:szCs w:val="24"/>
        </w:rPr>
      </w:pPr>
    </w:p>
    <w:p w:rsidR="000A0C40" w:rsidRPr="00214C05" w:rsidRDefault="00E545FD" w:rsidP="000A0C40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Après</w:t>
      </w:r>
      <w:r w:rsidR="000A0C40" w:rsidRPr="00214C05">
        <w:rPr>
          <w:rFonts w:ascii="Comic Sans MS" w:hAnsi="Comic Sans MS"/>
          <w:b/>
        </w:rPr>
        <w:t xml:space="preserve"> </w:t>
      </w:r>
      <w:r w:rsidR="003D46AE">
        <w:rPr>
          <w:rFonts w:ascii="Comic Sans MS" w:hAnsi="Comic Sans MS"/>
          <w:b/>
        </w:rPr>
        <w:t xml:space="preserve">avoir </w:t>
      </w:r>
      <w:r w:rsidR="003D46AE" w:rsidRPr="00214C05">
        <w:rPr>
          <w:rFonts w:ascii="Comic Sans MS" w:hAnsi="Comic Sans MS"/>
          <w:b/>
        </w:rPr>
        <w:t xml:space="preserve">connecté </w:t>
      </w:r>
      <w:r w:rsidR="000A0C40" w:rsidRPr="00214C05">
        <w:rPr>
          <w:rFonts w:ascii="Comic Sans MS" w:hAnsi="Comic Sans MS"/>
          <w:b/>
        </w:rPr>
        <w:t xml:space="preserve">un câble CAT </w:t>
      </w:r>
      <w:r w:rsidR="00FA47EE" w:rsidRPr="00214C05">
        <w:rPr>
          <w:rFonts w:ascii="Comic Sans MS" w:hAnsi="Comic Sans MS"/>
          <w:b/>
        </w:rPr>
        <w:t>au TRX</w:t>
      </w:r>
      <w:r w:rsidR="000A0C40" w:rsidRPr="00214C05">
        <w:rPr>
          <w:rFonts w:ascii="Comic Sans MS" w:hAnsi="Comic Sans MS"/>
          <w:b/>
        </w:rPr>
        <w:t xml:space="preserve"> et à l'ampli, les réglages corrects pour </w:t>
      </w:r>
      <w:r w:rsidR="00FA47EE" w:rsidRPr="00214C05">
        <w:rPr>
          <w:rFonts w:ascii="Comic Sans MS" w:hAnsi="Comic Sans MS"/>
          <w:b/>
        </w:rPr>
        <w:t>le TRX</w:t>
      </w:r>
      <w:r w:rsidR="000A0C40" w:rsidRPr="00214C05">
        <w:rPr>
          <w:rFonts w:ascii="Comic Sans MS" w:hAnsi="Comic Sans MS"/>
          <w:b/>
        </w:rPr>
        <w:t xml:space="preserve"> doi</w:t>
      </w:r>
      <w:r w:rsidRPr="00214C05">
        <w:rPr>
          <w:rFonts w:ascii="Comic Sans MS" w:hAnsi="Comic Sans MS"/>
          <w:b/>
        </w:rPr>
        <w:t>vent</w:t>
      </w:r>
      <w:r w:rsidR="000A0C40" w:rsidRPr="00214C05">
        <w:rPr>
          <w:rFonts w:ascii="Comic Sans MS" w:hAnsi="Comic Sans MS"/>
          <w:b/>
        </w:rPr>
        <w:t xml:space="preserve"> être entré</w:t>
      </w:r>
      <w:r w:rsidRPr="00214C05">
        <w:rPr>
          <w:rFonts w:ascii="Comic Sans MS" w:hAnsi="Comic Sans MS"/>
          <w:b/>
        </w:rPr>
        <w:t>s</w:t>
      </w:r>
      <w:r w:rsidR="000A0C40" w:rsidRPr="00214C05">
        <w:rPr>
          <w:rFonts w:ascii="Comic Sans MS" w:hAnsi="Comic Sans MS"/>
          <w:b/>
        </w:rPr>
        <w:t xml:space="preserve"> via ce menu. S'il n'y a pas de connexion CAT, OFF doit être sélectionné comme</w:t>
      </w:r>
      <w:r w:rsidR="00ED147C" w:rsidRPr="00214C05">
        <w:rPr>
          <w:rFonts w:ascii="Comic Sans MS" w:hAnsi="Comic Sans MS"/>
          <w:b/>
        </w:rPr>
        <w:t xml:space="preserve"> </w:t>
      </w:r>
      <w:r w:rsidR="000A0C40" w:rsidRPr="00214C05">
        <w:rPr>
          <w:rFonts w:ascii="Comic Sans MS" w:hAnsi="Comic Sans MS"/>
          <w:b/>
        </w:rPr>
        <w:t>Type d'interface.</w:t>
      </w:r>
    </w:p>
    <w:p w:rsidR="00FA47EE" w:rsidRPr="00FA47EE" w:rsidRDefault="00FA47EE" w:rsidP="000A0C40">
      <w:pPr>
        <w:pStyle w:val="PrformatHTML"/>
        <w:rPr>
          <w:rFonts w:ascii="Comic Sans MS" w:hAnsi="Comic Sans MS"/>
          <w:b/>
        </w:rPr>
      </w:pPr>
      <w:r w:rsidRPr="00FA47EE">
        <w:rPr>
          <w:rFonts w:ascii="Comic Sans MS" w:hAnsi="Comic Sans MS"/>
          <w:b/>
        </w:rPr>
        <w:t>18</w:t>
      </w:r>
    </w:p>
    <w:p w:rsidR="000A0C40" w:rsidRPr="00214C05" w:rsidRDefault="000A0C40" w:rsidP="000A0C40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lastRenderedPageBreak/>
        <w:t xml:space="preserve">Les paramètres CAT ne sont accessibles qu'en mode RX - Fig.5 et 5-3. L'article est sélectionné par </w:t>
      </w:r>
      <w:r w:rsidR="00ED147C" w:rsidRPr="00214C05">
        <w:rPr>
          <w:rFonts w:ascii="Comic Sans MS" w:hAnsi="Comic Sans MS"/>
          <w:b/>
        </w:rPr>
        <w:t xml:space="preserve">le </w:t>
      </w:r>
      <w:r w:rsidR="00947004" w:rsidRPr="00214C05">
        <w:rPr>
          <w:rFonts w:ascii="Comic Sans MS" w:hAnsi="Comic Sans MS"/>
          <w:b/>
        </w:rPr>
        <w:t xml:space="preserve">bouton </w:t>
      </w:r>
      <w:r w:rsidR="00ED147C" w:rsidRPr="00214C05">
        <w:rPr>
          <w:rFonts w:ascii="Comic Sans MS" w:hAnsi="Comic Sans MS"/>
          <w:b/>
        </w:rPr>
        <w:t xml:space="preserve">ITEM </w:t>
      </w:r>
      <w:r w:rsidRPr="00214C05">
        <w:rPr>
          <w:rFonts w:ascii="Comic Sans MS" w:hAnsi="Comic Sans MS"/>
          <w:b/>
        </w:rPr>
        <w:t>(haut et bas). La valeur est définie avec les boutons SELECT (gauche ou droite).</w:t>
      </w:r>
    </w:p>
    <w:p w:rsidR="000A0C40" w:rsidRPr="00214C05" w:rsidRDefault="000A0C40" w:rsidP="000A0C40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Si le port CAT de l'ampli est connecté aux données de bande BCD d</w:t>
      </w:r>
      <w:r w:rsidR="00FA47EE" w:rsidRPr="00214C05">
        <w:rPr>
          <w:rFonts w:ascii="Comic Sans MS" w:hAnsi="Comic Sans MS"/>
          <w:b/>
        </w:rPr>
        <w:t>u</w:t>
      </w:r>
      <w:r w:rsidRPr="00214C05">
        <w:rPr>
          <w:rFonts w:ascii="Comic Sans MS" w:hAnsi="Comic Sans MS"/>
          <w:b/>
        </w:rPr>
        <w:t xml:space="preserve"> </w:t>
      </w:r>
      <w:r w:rsidR="00FA47EE" w:rsidRPr="00214C05">
        <w:rPr>
          <w:rFonts w:ascii="Comic Sans MS" w:hAnsi="Comic Sans MS"/>
          <w:b/>
        </w:rPr>
        <w:t>TRX</w:t>
      </w:r>
      <w:r w:rsidRPr="00214C05">
        <w:rPr>
          <w:rFonts w:ascii="Comic Sans MS" w:hAnsi="Comic Sans MS"/>
          <w:b/>
        </w:rPr>
        <w:t xml:space="preserve"> ou à la sortie de tension de bande,</w:t>
      </w:r>
      <w:r w:rsidR="00ED147C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sélectionnez le type d'interface respectif et appuyez sur EXIT. Les autres éléments et valeurs ne seront pas pris en compte</w:t>
      </w:r>
      <w:r w:rsidR="00ED147C" w:rsidRPr="00214C05">
        <w:rPr>
          <w:rFonts w:ascii="Comic Sans MS" w:hAnsi="Comic Sans MS"/>
          <w:b/>
        </w:rPr>
        <w:t>.</w:t>
      </w:r>
    </w:p>
    <w:p w:rsidR="000A0C40" w:rsidRPr="00214C05" w:rsidRDefault="000A0C40" w:rsidP="000A0C40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Si le câble CAT est branché sur le port série d</w:t>
      </w:r>
      <w:r w:rsidR="00FA47EE" w:rsidRPr="00214C05">
        <w:rPr>
          <w:rFonts w:ascii="Comic Sans MS" w:hAnsi="Comic Sans MS"/>
          <w:b/>
        </w:rPr>
        <w:t>u</w:t>
      </w:r>
      <w:r w:rsidRPr="00214C05">
        <w:rPr>
          <w:rFonts w:ascii="Comic Sans MS" w:hAnsi="Comic Sans MS"/>
          <w:b/>
        </w:rPr>
        <w:t xml:space="preserve"> </w:t>
      </w:r>
      <w:r w:rsidR="00FA47EE" w:rsidRPr="00214C05">
        <w:rPr>
          <w:rFonts w:ascii="Comic Sans MS" w:hAnsi="Comic Sans MS"/>
          <w:b/>
        </w:rPr>
        <w:t>TRX</w:t>
      </w:r>
      <w:r w:rsidRPr="00214C05">
        <w:rPr>
          <w:rFonts w:ascii="Comic Sans MS" w:hAnsi="Comic Sans MS"/>
          <w:b/>
        </w:rPr>
        <w:t>, sélectionnez l’interface et le jeu de commandes</w:t>
      </w:r>
      <w:r w:rsidR="00ED147C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selon le tableau 5-1. Le débit en bauds doit être réglé sur la même valeur que celle d</w:t>
      </w:r>
      <w:r w:rsidR="00FA47EE" w:rsidRPr="00214C05">
        <w:rPr>
          <w:rFonts w:ascii="Comic Sans MS" w:hAnsi="Comic Sans MS"/>
          <w:b/>
        </w:rPr>
        <w:t>u</w:t>
      </w:r>
      <w:r w:rsidRPr="00214C05">
        <w:rPr>
          <w:rFonts w:ascii="Comic Sans MS" w:hAnsi="Comic Sans MS"/>
          <w:b/>
        </w:rPr>
        <w:t xml:space="preserve"> </w:t>
      </w:r>
      <w:r w:rsidR="00FA47EE" w:rsidRPr="00214C05">
        <w:rPr>
          <w:rFonts w:ascii="Comic Sans MS" w:hAnsi="Comic Sans MS"/>
          <w:b/>
        </w:rPr>
        <w:t>TRX</w:t>
      </w:r>
      <w:r w:rsidRPr="00214C05">
        <w:rPr>
          <w:rFonts w:ascii="Comic Sans MS" w:hAnsi="Comic Sans MS"/>
          <w:b/>
        </w:rPr>
        <w:t>. L'octet</w:t>
      </w:r>
      <w:r w:rsidR="00ED147C" w:rsidRPr="00214C05">
        <w:rPr>
          <w:rFonts w:ascii="Comic Sans MS" w:hAnsi="Comic Sans MS"/>
          <w:b/>
        </w:rPr>
        <w:t xml:space="preserve"> </w:t>
      </w:r>
      <w:r w:rsidR="00FA47EE" w:rsidRPr="00214C05">
        <w:rPr>
          <w:rFonts w:ascii="Comic Sans MS" w:hAnsi="Comic Sans MS"/>
          <w:b/>
        </w:rPr>
        <w:t>d</w:t>
      </w:r>
      <w:r w:rsidRPr="00214C05">
        <w:rPr>
          <w:rFonts w:ascii="Comic Sans MS" w:hAnsi="Comic Sans MS"/>
          <w:b/>
        </w:rPr>
        <w:t>'espacement et l'heure d'interrogation peuvent rester inchangés.</w:t>
      </w:r>
    </w:p>
    <w:p w:rsidR="000A0C40" w:rsidRPr="00214C05" w:rsidRDefault="000A0C40" w:rsidP="000A0C40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Sélectionnez enfin le type d'interface (RS232 ou TTL) selon le tableau 5-1 et la connexion utilisée et</w:t>
      </w:r>
      <w:r w:rsidR="00ED147C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appuyez sur EXIT.</w:t>
      </w:r>
    </w:p>
    <w:p w:rsidR="000A0C40" w:rsidRDefault="000A0C40" w:rsidP="000A0C40">
      <w:pPr>
        <w:pStyle w:val="PrformatHTML"/>
      </w:pPr>
    </w:p>
    <w:p w:rsidR="000A0C40" w:rsidRDefault="000A0C40" w:rsidP="000A0C40">
      <w:pPr>
        <w:pStyle w:val="PrformatHTML"/>
      </w:pPr>
      <w:r>
        <w:rPr>
          <w:noProof/>
        </w:rPr>
        <w:drawing>
          <wp:inline distT="0" distB="0" distL="0" distR="0">
            <wp:extent cx="5760720" cy="3461427"/>
            <wp:effectExtent l="19050" t="0" r="0" b="0"/>
            <wp:docPr id="8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1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C40" w:rsidRDefault="000A0C40" w:rsidP="000A0C40">
      <w:pPr>
        <w:pStyle w:val="PrformatHTML"/>
      </w:pPr>
    </w:p>
    <w:p w:rsidR="000A0C40" w:rsidRPr="00ED147C" w:rsidRDefault="000A0C40" w:rsidP="000A0C40">
      <w:pPr>
        <w:pStyle w:val="PrformatHTML"/>
        <w:rPr>
          <w:rFonts w:ascii="Comic Sans MS" w:hAnsi="Comic Sans MS"/>
          <w:b/>
        </w:rPr>
      </w:pPr>
      <w:r w:rsidRPr="00ED147C">
        <w:rPr>
          <w:rFonts w:ascii="Comic Sans MS" w:hAnsi="Comic Sans MS"/>
          <w:b/>
        </w:rPr>
        <w:t xml:space="preserve">Fig. 5-3 Menu </w:t>
      </w:r>
      <w:r w:rsidR="00ED147C">
        <w:rPr>
          <w:rFonts w:ascii="Comic Sans MS" w:hAnsi="Comic Sans MS"/>
          <w:b/>
        </w:rPr>
        <w:t xml:space="preserve">" </w:t>
      </w:r>
      <w:r w:rsidRPr="00ED147C">
        <w:rPr>
          <w:rFonts w:ascii="Comic Sans MS" w:hAnsi="Comic Sans MS"/>
          <w:b/>
        </w:rPr>
        <w:t>Sélection de l'interface CAT / AUX</w:t>
      </w:r>
      <w:r w:rsidR="00ED147C">
        <w:rPr>
          <w:rFonts w:ascii="Comic Sans MS" w:hAnsi="Comic Sans MS"/>
          <w:b/>
        </w:rPr>
        <w:t xml:space="preserve"> "</w:t>
      </w:r>
      <w:r w:rsidRPr="00ED147C">
        <w:rPr>
          <w:rFonts w:ascii="Comic Sans MS" w:hAnsi="Comic Sans MS"/>
          <w:b/>
        </w:rPr>
        <w:t xml:space="preserve"> - RÉGLAGES CAT / AUX</w:t>
      </w:r>
    </w:p>
    <w:p w:rsidR="000A0C40" w:rsidRDefault="000A0C40" w:rsidP="000A0C40">
      <w:pPr>
        <w:pStyle w:val="PrformatHTML"/>
      </w:pPr>
    </w:p>
    <w:p w:rsidR="00ED147C" w:rsidRPr="00862335" w:rsidRDefault="00ED147C" w:rsidP="000A0C40">
      <w:pPr>
        <w:autoSpaceDE w:val="0"/>
        <w:autoSpaceDN w:val="0"/>
        <w:adjustRightInd w:val="0"/>
        <w:spacing w:after="0" w:line="240" w:lineRule="auto"/>
        <w:rPr>
          <w:rFonts w:ascii="Calibri-Light" w:hAnsi="Calibri-Light" w:cs="Calibri-Light"/>
          <w:sz w:val="24"/>
          <w:szCs w:val="24"/>
        </w:rPr>
      </w:pP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Calibri-Light" w:hAnsi="Calibri-Light" w:cs="Calibri-Light"/>
          <w:sz w:val="24"/>
          <w:szCs w:val="24"/>
          <w:lang w:val="en-US"/>
        </w:rPr>
      </w:pPr>
      <w:r w:rsidRPr="000A0C40">
        <w:rPr>
          <w:rFonts w:ascii="Calibri-Light" w:hAnsi="Calibri-Light" w:cs="Calibri-Light"/>
          <w:sz w:val="24"/>
          <w:szCs w:val="24"/>
          <w:lang w:val="en-US"/>
        </w:rPr>
        <w:t>Table 5-1</w:t>
      </w:r>
    </w:p>
    <w:p w:rsidR="00ED147C" w:rsidRDefault="00ED147C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TRANSCEIVER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INTERFACE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COMM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SET</w:t>
      </w:r>
    </w:p>
    <w:p w:rsidR="00ED147C" w:rsidRDefault="00ED147C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ELECRAFT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RS232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5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ICOM (Connect to the REMOTE jack)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TTL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1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ICOM (Connection RS232 port or CT17)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RS232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1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KENWOOD TS-2000, 480, 590, 990 and similar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RS232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5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YAESU FT-450, 950, 991, 1200, 2000, 3000,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5000, 9000 and similar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RS232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2</w:t>
      </w:r>
    </w:p>
    <w:p w:rsidR="000A0C40" w:rsidRPr="000A0C40" w:rsidRDefault="000A0C40" w:rsidP="000A0C40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YAESU FT-1000MP 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RS232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4</w:t>
      </w:r>
    </w:p>
    <w:p w:rsidR="00ED147C" w:rsidRDefault="000A0C40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>YAESU FT-817, 857, 897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TTL</w:t>
      </w:r>
      <w:r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                               </w:t>
      </w:r>
      <w:r w:rsidRPr="000A0C40">
        <w:rPr>
          <w:rFonts w:ascii="Arial-BoldMT" w:hAnsi="Arial-BoldMT" w:cs="Arial-BoldMT"/>
          <w:b/>
          <w:bCs/>
          <w:sz w:val="24"/>
          <w:szCs w:val="24"/>
          <w:lang w:val="en-US"/>
        </w:rPr>
        <w:t xml:space="preserve"> 3</w:t>
      </w:r>
    </w:p>
    <w:p w:rsidR="00ED147C" w:rsidRDefault="00ED147C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ED147C" w:rsidRDefault="00ED147C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ED147C" w:rsidRDefault="00ED147C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Default="00FA47EE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>
        <w:rPr>
          <w:rFonts w:ascii="Arial-BoldMT" w:hAnsi="Arial-BoldMT" w:cs="Arial-BoldMT"/>
          <w:b/>
          <w:bCs/>
          <w:sz w:val="24"/>
          <w:szCs w:val="24"/>
          <w:lang w:val="en-US"/>
        </w:rPr>
        <w:t>19</w:t>
      </w: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EE0727" w:rsidRPr="00FA47EE" w:rsidRDefault="009B691A" w:rsidP="000A0C40">
      <w:pPr>
        <w:spacing w:after="0" w:line="240" w:lineRule="auto"/>
        <w:rPr>
          <w:rFonts w:ascii="Comic Sans MS" w:hAnsi="Comic Sans MS" w:cs="Arial-BoldMT"/>
          <w:b/>
          <w:bCs/>
          <w:sz w:val="24"/>
          <w:szCs w:val="24"/>
          <w:lang w:val="en-US"/>
        </w:rPr>
      </w:pPr>
      <w:r w:rsidRPr="00FA47EE">
        <w:rPr>
          <w:rFonts w:ascii="Comic Sans MS" w:hAnsi="Comic Sans MS" w:cs="Arial-BoldMT"/>
          <w:b/>
          <w:bCs/>
          <w:sz w:val="24"/>
          <w:szCs w:val="24"/>
          <w:lang w:val="en-US"/>
        </w:rPr>
        <w:lastRenderedPageBreak/>
        <w:t>5-4.   menu  PREFERENCES  UTILISATEURS</w:t>
      </w: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  <w:r>
        <w:rPr>
          <w:rFonts w:ascii="Arial-BoldMT" w:hAnsi="Arial-BoldMT" w:cs="Arial-BoldMT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5760720" cy="3455362"/>
            <wp:effectExtent l="19050" t="0" r="0" b="0"/>
            <wp:docPr id="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5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91A" w:rsidRDefault="009B691A" w:rsidP="000A0C40">
      <w:pPr>
        <w:spacing w:after="0" w:line="240" w:lineRule="auto"/>
        <w:rPr>
          <w:rFonts w:ascii="Arial-BoldMT" w:hAnsi="Arial-BoldMT" w:cs="Arial-BoldMT"/>
          <w:b/>
          <w:bCs/>
          <w:sz w:val="24"/>
          <w:szCs w:val="24"/>
          <w:lang w:val="en-US"/>
        </w:rPr>
      </w:pPr>
    </w:p>
    <w:p w:rsidR="009B691A" w:rsidRPr="00ED147C" w:rsidRDefault="00ED147C" w:rsidP="009B691A">
      <w:pPr>
        <w:pStyle w:val="PrformatHTML"/>
        <w:rPr>
          <w:rFonts w:ascii="Comic Sans MS" w:hAnsi="Comic Sans MS"/>
          <w:b/>
        </w:rPr>
      </w:pPr>
      <w:r>
        <w:t xml:space="preserve">            </w:t>
      </w:r>
      <w:r w:rsidR="009B691A" w:rsidRPr="00ED147C">
        <w:rPr>
          <w:rFonts w:ascii="Comic Sans MS" w:hAnsi="Comic Sans MS"/>
          <w:b/>
        </w:rPr>
        <w:t>Fig.5-4 - Menu PRÉFÉRENCES DE L'UTILISATEUR</w:t>
      </w:r>
    </w:p>
    <w:p w:rsidR="009B691A" w:rsidRPr="00ED147C" w:rsidRDefault="009B691A" w:rsidP="009B691A">
      <w:pPr>
        <w:pStyle w:val="PrformatHTML"/>
        <w:rPr>
          <w:rFonts w:ascii="Comic Sans MS" w:hAnsi="Comic Sans MS"/>
          <w:b/>
        </w:rPr>
      </w:pPr>
    </w:p>
    <w:p w:rsidR="009B691A" w:rsidRPr="00ED147C" w:rsidRDefault="009B691A" w:rsidP="009B691A">
      <w:pPr>
        <w:pStyle w:val="PrformatHTML"/>
        <w:rPr>
          <w:rFonts w:ascii="Comic Sans MS" w:hAnsi="Comic Sans MS"/>
          <w:b/>
        </w:rPr>
      </w:pPr>
      <w:r w:rsidRPr="00ED147C">
        <w:rPr>
          <w:rFonts w:ascii="Comic Sans MS" w:hAnsi="Comic Sans MS"/>
          <w:b/>
        </w:rPr>
        <w:t>a) TUNER / INTERRUPTEUR D'ANTENNE INSTALLÉ.</w:t>
      </w:r>
    </w:p>
    <w:p w:rsidR="00ED147C" w:rsidRPr="00ED147C" w:rsidRDefault="00ED147C" w:rsidP="009B691A">
      <w:pPr>
        <w:pStyle w:val="PrformatHTML"/>
        <w:rPr>
          <w:rFonts w:ascii="Comic Sans MS" w:hAnsi="Comic Sans MS"/>
          <w:b/>
        </w:rPr>
      </w:pPr>
    </w:p>
    <w:p w:rsidR="009B691A" w:rsidRPr="00214C05" w:rsidRDefault="009B691A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Si le tuner d'antenne automatique à distance ACOM 04AT est également installé, sélectionnez OUI. Se référer </w:t>
      </w:r>
      <w:r w:rsidR="002639DE" w:rsidRPr="00214C05">
        <w:rPr>
          <w:rFonts w:ascii="Comic Sans MS" w:hAnsi="Comic Sans MS"/>
          <w:b/>
        </w:rPr>
        <w:t>au Manuel d'utilisation</w:t>
      </w:r>
      <w:r w:rsidRPr="00214C05">
        <w:rPr>
          <w:rFonts w:ascii="Comic Sans MS" w:hAnsi="Comic Sans MS"/>
          <w:b/>
        </w:rPr>
        <w:t xml:space="preserve"> ACOM 04AT.</w:t>
      </w:r>
    </w:p>
    <w:p w:rsidR="002639DE" w:rsidRPr="0005225E" w:rsidRDefault="002639DE" w:rsidP="009B691A">
      <w:pPr>
        <w:pStyle w:val="PrformatHTML"/>
        <w:rPr>
          <w:rFonts w:ascii="Comic Sans MS" w:hAnsi="Comic Sans MS"/>
          <w:b/>
        </w:rPr>
      </w:pPr>
    </w:p>
    <w:p w:rsidR="009B691A" w:rsidRPr="002639DE" w:rsidRDefault="009B691A" w:rsidP="009B691A">
      <w:pPr>
        <w:pStyle w:val="PrformatHTML"/>
        <w:rPr>
          <w:rFonts w:ascii="Comic Sans MS" w:hAnsi="Comic Sans MS"/>
          <w:b/>
        </w:rPr>
      </w:pPr>
      <w:r w:rsidRPr="002639DE">
        <w:rPr>
          <w:rFonts w:ascii="Comic Sans MS" w:hAnsi="Comic Sans MS"/>
          <w:b/>
        </w:rPr>
        <w:t>b) SORTIE AUTOMATIQUE DU MENU.</w:t>
      </w:r>
    </w:p>
    <w:p w:rsidR="002639DE" w:rsidRDefault="002639DE" w:rsidP="009B691A">
      <w:pPr>
        <w:pStyle w:val="PrformatHTML"/>
      </w:pPr>
    </w:p>
    <w:p w:rsidR="009B691A" w:rsidRPr="00214C05" w:rsidRDefault="009B691A" w:rsidP="009B691A">
      <w:pPr>
        <w:pStyle w:val="PrformatHTML"/>
        <w:rPr>
          <w:rFonts w:ascii="Comic Sans MS" w:hAnsi="Comic Sans MS"/>
          <w:b/>
          <w:i/>
        </w:rPr>
      </w:pPr>
      <w:r w:rsidRPr="00214C05">
        <w:rPr>
          <w:rFonts w:ascii="Comic Sans MS" w:hAnsi="Comic Sans MS"/>
          <w:b/>
          <w:i/>
        </w:rPr>
        <w:t xml:space="preserve">Lorsque l'option est activée, l'ampli quitte le menu actuellement sélectionné si aucune touche </w:t>
      </w:r>
      <w:r w:rsidR="00214C05">
        <w:rPr>
          <w:rFonts w:ascii="Comic Sans MS" w:hAnsi="Comic Sans MS"/>
          <w:b/>
          <w:i/>
        </w:rPr>
        <w:t>n'</w:t>
      </w:r>
      <w:r w:rsidRPr="00214C05">
        <w:rPr>
          <w:rFonts w:ascii="Comic Sans MS" w:hAnsi="Comic Sans MS"/>
          <w:b/>
          <w:i/>
        </w:rPr>
        <w:t>a été pressé</w:t>
      </w:r>
      <w:r w:rsidR="0005225E" w:rsidRPr="00214C05">
        <w:rPr>
          <w:rFonts w:ascii="Comic Sans MS" w:hAnsi="Comic Sans MS"/>
          <w:b/>
          <w:i/>
        </w:rPr>
        <w:t>e p</w:t>
      </w:r>
      <w:r w:rsidRPr="00214C05">
        <w:rPr>
          <w:rFonts w:ascii="Comic Sans MS" w:hAnsi="Comic Sans MS"/>
          <w:b/>
          <w:i/>
        </w:rPr>
        <w:t>endant plus de 5 minutes.</w:t>
      </w:r>
    </w:p>
    <w:p w:rsidR="009B691A" w:rsidRPr="00214C05" w:rsidRDefault="009B691A" w:rsidP="009B691A">
      <w:pPr>
        <w:pStyle w:val="PrformatHTML"/>
        <w:rPr>
          <w:rFonts w:ascii="Comic Sans MS" w:hAnsi="Comic Sans MS"/>
          <w:b/>
          <w:i/>
        </w:rPr>
      </w:pPr>
      <w:r w:rsidRPr="00214C05">
        <w:rPr>
          <w:rFonts w:ascii="Comic Sans MS" w:hAnsi="Comic Sans MS"/>
          <w:b/>
          <w:i/>
        </w:rPr>
        <w:t>Si l'option est désactivée, l'ampli reste dans le menu actuellement sélectionné jusqu'à ce que le bouton EXIT soit</w:t>
      </w:r>
      <w:r w:rsidR="002639DE" w:rsidRPr="00214C05">
        <w:rPr>
          <w:rFonts w:ascii="Comic Sans MS" w:hAnsi="Comic Sans MS"/>
          <w:b/>
          <w:i/>
        </w:rPr>
        <w:t xml:space="preserve"> </w:t>
      </w:r>
      <w:r w:rsidRPr="00214C05">
        <w:rPr>
          <w:rFonts w:ascii="Comic Sans MS" w:hAnsi="Comic Sans MS"/>
          <w:b/>
          <w:i/>
        </w:rPr>
        <w:t>poussé.</w:t>
      </w:r>
    </w:p>
    <w:p w:rsidR="002639DE" w:rsidRDefault="002639DE" w:rsidP="009B691A">
      <w:pPr>
        <w:pStyle w:val="PrformatHTML"/>
      </w:pPr>
    </w:p>
    <w:p w:rsidR="009B691A" w:rsidRPr="002639DE" w:rsidRDefault="009B691A" w:rsidP="009B691A">
      <w:pPr>
        <w:pStyle w:val="PrformatHTML"/>
        <w:rPr>
          <w:rFonts w:ascii="Comic Sans MS" w:hAnsi="Comic Sans MS"/>
          <w:b/>
        </w:rPr>
      </w:pPr>
      <w:r w:rsidRPr="002639DE">
        <w:rPr>
          <w:rFonts w:ascii="Comic Sans MS" w:hAnsi="Comic Sans MS"/>
          <w:b/>
        </w:rPr>
        <w:t>c) FONCTIONNEMENT AUTOMATIQUE.</w:t>
      </w:r>
    </w:p>
    <w:p w:rsidR="002639DE" w:rsidRDefault="002639DE" w:rsidP="009B691A">
      <w:pPr>
        <w:pStyle w:val="PrformatHTML"/>
      </w:pPr>
    </w:p>
    <w:p w:rsidR="009B691A" w:rsidRPr="00214C05" w:rsidRDefault="009B691A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L'option OPÉRATION AUTOMATIQUE est décrite dans les sections 3-3, 4-1 (c) et 4-6 (b).</w:t>
      </w:r>
    </w:p>
    <w:p w:rsidR="002639DE" w:rsidRPr="0005225E" w:rsidRDefault="002639DE" w:rsidP="009B691A">
      <w:pPr>
        <w:pStyle w:val="PrformatHTML"/>
        <w:rPr>
          <w:rFonts w:ascii="Comic Sans MS" w:hAnsi="Comic Sans MS"/>
        </w:rPr>
      </w:pPr>
    </w:p>
    <w:p w:rsidR="009B691A" w:rsidRPr="002639DE" w:rsidRDefault="009B691A" w:rsidP="009B691A">
      <w:pPr>
        <w:pStyle w:val="PrformatHTML"/>
        <w:rPr>
          <w:rFonts w:ascii="Comic Sans MS" w:hAnsi="Comic Sans MS"/>
          <w:b/>
        </w:rPr>
      </w:pPr>
      <w:r w:rsidRPr="002639DE">
        <w:rPr>
          <w:rFonts w:ascii="Comic Sans MS" w:hAnsi="Comic Sans MS"/>
          <w:b/>
        </w:rPr>
        <w:t>d) SIGNAL D'APPEL</w:t>
      </w:r>
    </w:p>
    <w:p w:rsidR="002639DE" w:rsidRDefault="002639DE" w:rsidP="009B691A">
      <w:pPr>
        <w:pStyle w:val="PrformatHTML"/>
      </w:pPr>
    </w:p>
    <w:p w:rsidR="00214C05" w:rsidRDefault="0005225E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</w:t>
      </w:r>
      <w:r w:rsidR="00214C05">
        <w:rPr>
          <w:rFonts w:ascii="Comic Sans MS" w:hAnsi="Comic Sans MS"/>
          <w:b/>
        </w:rPr>
        <w:t xml:space="preserve">- </w:t>
      </w:r>
      <w:r w:rsidR="009B691A" w:rsidRPr="00214C05">
        <w:rPr>
          <w:rFonts w:ascii="Comic Sans MS" w:hAnsi="Comic Sans MS"/>
          <w:b/>
        </w:rPr>
        <w:t>S'il est entré ici, un indicatif d'appel (ou un autre texte) sera inclus dans tout fichier journal des pannes généré par l</w:t>
      </w:r>
      <w:r w:rsidR="002639DE" w:rsidRPr="00214C05">
        <w:rPr>
          <w:rFonts w:ascii="Comic Sans MS" w:hAnsi="Comic Sans MS"/>
          <w:b/>
        </w:rPr>
        <w:t>'</w:t>
      </w:r>
      <w:r w:rsidR="009B691A" w:rsidRPr="00214C05">
        <w:rPr>
          <w:rFonts w:ascii="Comic Sans MS" w:hAnsi="Comic Sans MS"/>
          <w:b/>
        </w:rPr>
        <w:t>amplificateur.</w:t>
      </w: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- </w:t>
      </w:r>
      <w:r w:rsidR="009B691A" w:rsidRPr="00214C05">
        <w:rPr>
          <w:rFonts w:ascii="Comic Sans MS" w:hAnsi="Comic Sans MS"/>
          <w:b/>
        </w:rPr>
        <w:t>L'indicatif d'appel (ou un autre texte) ne remplacera pas le logo ACOM 1200S sur l'écran de démarrage.</w:t>
      </w:r>
      <w:r>
        <w:rPr>
          <w:rFonts w:ascii="Comic Sans MS" w:hAnsi="Comic Sans MS"/>
          <w:b/>
        </w:rPr>
        <w:t xml:space="preserve"> </w:t>
      </w: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- </w:t>
      </w:r>
      <w:r w:rsidR="009B691A" w:rsidRPr="00214C05">
        <w:rPr>
          <w:rFonts w:ascii="Comic Sans MS" w:hAnsi="Comic Sans MS"/>
          <w:b/>
        </w:rPr>
        <w:t>Utilisez le bouton SELECT pour sélectionner la position du caractère. Le bouton ITEM change les caractères.</w:t>
      </w:r>
      <w:r>
        <w:rPr>
          <w:rFonts w:ascii="Comic Sans MS" w:hAnsi="Comic Sans MS"/>
          <w:b/>
        </w:rPr>
        <w:t xml:space="preserve"> </w:t>
      </w:r>
    </w:p>
    <w:p w:rsidR="009B691A" w:rsidRPr="00214C05" w:rsidRDefault="00214C05" w:rsidP="009B691A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- </w:t>
      </w:r>
      <w:r w:rsidR="009B691A" w:rsidRPr="00214C05">
        <w:rPr>
          <w:rFonts w:ascii="Comic Sans MS" w:hAnsi="Comic Sans MS"/>
          <w:b/>
        </w:rPr>
        <w:t>Terminez en déplaçant le pointeur hors des champs modifiables à l'aide du bouton SELECT gauche.</w:t>
      </w:r>
    </w:p>
    <w:p w:rsidR="002639DE" w:rsidRDefault="002639DE" w:rsidP="009B691A">
      <w:pPr>
        <w:pStyle w:val="PrformatHTML"/>
      </w:pP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</w:p>
    <w:p w:rsidR="00214C05" w:rsidRPr="0005225E" w:rsidRDefault="00214C05" w:rsidP="00214C05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</w:t>
      </w:r>
      <w:r w:rsidRPr="0005225E">
        <w:rPr>
          <w:rFonts w:ascii="Comic Sans MS" w:hAnsi="Comic Sans MS"/>
          <w:b/>
        </w:rPr>
        <w:t>0</w:t>
      </w: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</w:p>
    <w:p w:rsidR="00214C05" w:rsidRDefault="00214C05" w:rsidP="009B691A">
      <w:pPr>
        <w:pStyle w:val="PrformatHTML"/>
        <w:rPr>
          <w:rFonts w:ascii="Comic Sans MS" w:hAnsi="Comic Sans MS"/>
          <w:b/>
        </w:rPr>
      </w:pPr>
    </w:p>
    <w:p w:rsidR="009B691A" w:rsidRPr="002639DE" w:rsidRDefault="009B691A" w:rsidP="009B691A">
      <w:pPr>
        <w:pStyle w:val="PrformatHTML"/>
        <w:rPr>
          <w:rFonts w:ascii="Comic Sans MS" w:hAnsi="Comic Sans MS"/>
          <w:b/>
        </w:rPr>
      </w:pPr>
      <w:r w:rsidRPr="002639DE">
        <w:rPr>
          <w:rFonts w:ascii="Comic Sans MS" w:hAnsi="Comic Sans MS"/>
          <w:b/>
        </w:rPr>
        <w:t xml:space="preserve">e) </w:t>
      </w:r>
      <w:r w:rsidR="00214C05">
        <w:rPr>
          <w:rFonts w:ascii="Comic Sans MS" w:hAnsi="Comic Sans MS"/>
          <w:b/>
        </w:rPr>
        <w:t>VERROUILLAGE DE L'AMPLI</w:t>
      </w:r>
    </w:p>
    <w:p w:rsidR="002639DE" w:rsidRDefault="002639DE" w:rsidP="009B691A">
      <w:pPr>
        <w:pStyle w:val="PrformatHTML"/>
      </w:pPr>
    </w:p>
    <w:p w:rsidR="009B691A" w:rsidRPr="00214C05" w:rsidRDefault="009B691A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Lorsqu'il est verrouillé, l'ampli reste en veille et ne peut pas être mis en service à moins qu'il ne soit déverrouillé</w:t>
      </w:r>
      <w:r w:rsidR="002639DE" w:rsidRPr="00214C05">
        <w:rPr>
          <w:rFonts w:ascii="Comic Sans MS" w:hAnsi="Comic Sans MS"/>
          <w:b/>
        </w:rPr>
        <w:t xml:space="preserve"> dans </w:t>
      </w:r>
      <w:r w:rsidRPr="00214C05">
        <w:rPr>
          <w:rFonts w:ascii="Comic Sans MS" w:hAnsi="Comic Sans MS"/>
          <w:b/>
        </w:rPr>
        <w:t>le même menu. Les mots de passe ne sont pas utilisés - il ne s'agit que d'une simple protection contre d'éventuelles actions des enfants,</w:t>
      </w:r>
      <w:r w:rsidR="0005225E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ou passage involontaire en mode de fonctionnement. Lorsqu'il est verrouillé, une tentative d'accès au mode de fonctionnement</w:t>
      </w:r>
      <w:r w:rsidR="002639DE" w:rsidRPr="00214C05">
        <w:rPr>
          <w:rFonts w:ascii="Comic Sans MS" w:hAnsi="Comic Sans MS"/>
          <w:b/>
        </w:rPr>
        <w:t xml:space="preserve"> fera l'objet d'un message :</w:t>
      </w:r>
    </w:p>
    <w:p w:rsidR="00214C05" w:rsidRDefault="002639DE" w:rsidP="009B691A">
      <w:pPr>
        <w:pStyle w:val="PrformatHTML"/>
      </w:pPr>
      <w:r>
        <w:t xml:space="preserve">             </w:t>
      </w:r>
    </w:p>
    <w:p w:rsidR="009B691A" w:rsidRDefault="00214C05" w:rsidP="009B691A">
      <w:pPr>
        <w:pStyle w:val="PrformatHTML"/>
      </w:pPr>
      <w:r>
        <w:t xml:space="preserve">               </w:t>
      </w:r>
      <w:r w:rsidR="002639DE">
        <w:t xml:space="preserve"> </w:t>
      </w:r>
      <w:r w:rsidR="009B691A">
        <w:t>"</w:t>
      </w:r>
      <w:r w:rsidR="0005225E">
        <w:t xml:space="preserve"> </w:t>
      </w:r>
      <w:r w:rsidR="009B691A" w:rsidRPr="00214C05">
        <w:rPr>
          <w:rFonts w:ascii="Comic Sans MS" w:hAnsi="Comic Sans MS"/>
          <w:b/>
          <w:color w:val="FF0000"/>
        </w:rPr>
        <w:t>LE</w:t>
      </w:r>
      <w:r w:rsidR="009B691A" w:rsidRPr="00214C05">
        <w:rPr>
          <w:color w:val="FF0000"/>
        </w:rPr>
        <w:t xml:space="preserve"> </w:t>
      </w:r>
      <w:r w:rsidR="009B691A" w:rsidRPr="00214C05">
        <w:rPr>
          <w:rFonts w:ascii="Comic Sans MS" w:hAnsi="Comic Sans MS"/>
          <w:b/>
          <w:color w:val="FF0000"/>
        </w:rPr>
        <w:t>MODE DE FONCTIONNEMENT EST VERROUILLÉ</w:t>
      </w:r>
      <w:r w:rsidR="0005225E">
        <w:rPr>
          <w:rFonts w:ascii="Comic Sans MS" w:hAnsi="Comic Sans MS"/>
          <w:b/>
        </w:rPr>
        <w:t xml:space="preserve"> </w:t>
      </w:r>
      <w:r w:rsidR="009B691A" w:rsidRPr="002639DE">
        <w:rPr>
          <w:rFonts w:ascii="Comic Sans MS" w:hAnsi="Comic Sans MS"/>
          <w:b/>
        </w:rPr>
        <w:t>"</w:t>
      </w:r>
    </w:p>
    <w:p w:rsidR="002639DE" w:rsidRDefault="002639DE" w:rsidP="009B691A">
      <w:pPr>
        <w:pStyle w:val="PrformatHTML"/>
      </w:pPr>
    </w:p>
    <w:p w:rsidR="009B691A" w:rsidRPr="00214C05" w:rsidRDefault="00214C05" w:rsidP="009B691A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="009B691A" w:rsidRPr="00214C05">
        <w:rPr>
          <w:rFonts w:ascii="Comic Sans MS" w:hAnsi="Comic Sans MS"/>
          <w:b/>
        </w:rPr>
        <w:t>Les autres éléments de préférence n'ont pas besoin d'explication.</w:t>
      </w:r>
    </w:p>
    <w:p w:rsidR="009B691A" w:rsidRDefault="009B691A" w:rsidP="009B691A">
      <w:pPr>
        <w:pStyle w:val="PrformatHTML"/>
      </w:pPr>
    </w:p>
    <w:p w:rsidR="009B691A" w:rsidRPr="002639DE" w:rsidRDefault="009B691A" w:rsidP="009B691A">
      <w:pPr>
        <w:pStyle w:val="PrformatHTML"/>
        <w:rPr>
          <w:rFonts w:ascii="Comic Sans MS" w:hAnsi="Comic Sans MS"/>
          <w:b/>
        </w:rPr>
      </w:pPr>
      <w:r w:rsidRPr="002639DE">
        <w:rPr>
          <w:rFonts w:ascii="Comic Sans MS" w:hAnsi="Comic Sans MS"/>
          <w:b/>
        </w:rPr>
        <w:t>5-5. JOURNAL DES DEFAUTS</w:t>
      </w:r>
    </w:p>
    <w:p w:rsidR="002639DE" w:rsidRDefault="002639DE" w:rsidP="009B691A">
      <w:pPr>
        <w:pStyle w:val="PrformatHTML"/>
      </w:pPr>
    </w:p>
    <w:p w:rsidR="00BE0899" w:rsidRPr="00214C05" w:rsidRDefault="009B691A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Cette fonction lit à l'écran les informations stockées en mémoire sur les 28 derniers </w:t>
      </w:r>
      <w:r w:rsidR="00214C05" w:rsidRPr="00214C05">
        <w:rPr>
          <w:rFonts w:ascii="Comic Sans MS" w:hAnsi="Comic Sans MS"/>
          <w:b/>
        </w:rPr>
        <w:t>déclenchements de protection</w:t>
      </w:r>
      <w:r w:rsidR="00214C05">
        <w:rPr>
          <w:rFonts w:ascii="Comic Sans MS" w:hAnsi="Comic Sans MS"/>
          <w:b/>
        </w:rPr>
        <w:t xml:space="preserve"> "</w:t>
      </w:r>
      <w:r w:rsidR="00214C05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 xml:space="preserve">HARD </w:t>
      </w:r>
      <w:r w:rsidR="002639DE" w:rsidRPr="00214C05">
        <w:rPr>
          <w:rFonts w:ascii="Comic Sans MS" w:hAnsi="Comic Sans MS"/>
          <w:b/>
        </w:rPr>
        <w:t>DE</w:t>
      </w:r>
      <w:r w:rsidRPr="00214C05">
        <w:rPr>
          <w:rFonts w:ascii="Comic Sans MS" w:hAnsi="Comic Sans MS"/>
          <w:b/>
        </w:rPr>
        <w:t>FAULT</w:t>
      </w:r>
      <w:r w:rsidR="00214C05">
        <w:rPr>
          <w:rFonts w:ascii="Comic Sans MS" w:hAnsi="Comic Sans MS"/>
          <w:b/>
        </w:rPr>
        <w:t xml:space="preserve"> "</w:t>
      </w:r>
      <w:r w:rsidR="002639DE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(Fig.5-5). En appuyant sur le bouton FILE, les informations peuvent également être téléchargées en texte clair</w:t>
      </w:r>
      <w:r w:rsidR="002639DE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via le port RS232 et un ordinateur à l'aide d'un programme d'émulation de terminal standard</w:t>
      </w:r>
      <w:r w:rsidR="00BE0899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(ATS).</w:t>
      </w:r>
    </w:p>
    <w:p w:rsidR="009B691A" w:rsidRPr="00214C05" w:rsidRDefault="009B691A" w:rsidP="009B691A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Le protocole RS232 est: 9600, 8 N 1.</w:t>
      </w:r>
    </w:p>
    <w:p w:rsidR="004A1C08" w:rsidRDefault="004A1C08" w:rsidP="009B691A">
      <w:pPr>
        <w:pStyle w:val="PrformatHTML"/>
      </w:pPr>
    </w:p>
    <w:p w:rsidR="004A1C08" w:rsidRDefault="004A1C08" w:rsidP="009B691A">
      <w:pPr>
        <w:pStyle w:val="PrformatHTML"/>
      </w:pPr>
      <w:r>
        <w:rPr>
          <w:noProof/>
        </w:rPr>
        <w:drawing>
          <wp:inline distT="0" distB="0" distL="0" distR="0">
            <wp:extent cx="5760720" cy="3446112"/>
            <wp:effectExtent l="19050" t="0" r="0" b="0"/>
            <wp:docPr id="1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4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C08" w:rsidRDefault="004A1C08" w:rsidP="009B691A">
      <w:pPr>
        <w:pStyle w:val="PrformatHTML"/>
      </w:pPr>
    </w:p>
    <w:p w:rsidR="009B691A" w:rsidRPr="002639DE" w:rsidRDefault="004A1C08" w:rsidP="009B691A">
      <w:pPr>
        <w:pStyle w:val="PrformatHTML"/>
        <w:rPr>
          <w:rFonts w:ascii="Comic Sans MS" w:hAnsi="Comic Sans MS"/>
          <w:b/>
        </w:rPr>
      </w:pPr>
      <w:r>
        <w:t xml:space="preserve">                 </w:t>
      </w:r>
      <w:r w:rsidRPr="002639DE">
        <w:rPr>
          <w:rFonts w:ascii="Comic Sans MS" w:hAnsi="Comic Sans MS"/>
          <w:b/>
        </w:rPr>
        <w:t xml:space="preserve"> </w:t>
      </w:r>
      <w:r w:rsidR="009B691A" w:rsidRPr="002639DE">
        <w:rPr>
          <w:rFonts w:ascii="Comic Sans MS" w:hAnsi="Comic Sans MS"/>
          <w:b/>
        </w:rPr>
        <w:t>Fig.5-5 Fonction JOURNAL DES DEFAUTS</w:t>
      </w:r>
    </w:p>
    <w:p w:rsidR="002639DE" w:rsidRDefault="002639DE" w:rsidP="004A1C08">
      <w:pPr>
        <w:pStyle w:val="PrformatHTML"/>
      </w:pPr>
    </w:p>
    <w:p w:rsidR="002639DE" w:rsidRDefault="002639DE" w:rsidP="004A1C08">
      <w:pPr>
        <w:pStyle w:val="PrformatHTML"/>
      </w:pPr>
    </w:p>
    <w:p w:rsidR="004A1C08" w:rsidRPr="00354C62" w:rsidRDefault="004A1C08" w:rsidP="004A1C08">
      <w:pPr>
        <w:pStyle w:val="PrformatHTML"/>
        <w:rPr>
          <w:rFonts w:ascii="Comic Sans MS" w:hAnsi="Comic Sans MS"/>
          <w:b/>
        </w:rPr>
      </w:pPr>
      <w:r w:rsidRPr="00354C62">
        <w:rPr>
          <w:rFonts w:ascii="Comic Sans MS" w:hAnsi="Comic Sans MS"/>
          <w:b/>
        </w:rPr>
        <w:t>5-6. RESTAURER LES RÉGLAGES PAR DÉFAUT</w:t>
      </w:r>
    </w:p>
    <w:p w:rsidR="00354C62" w:rsidRDefault="00354C62" w:rsidP="004A1C08">
      <w:pPr>
        <w:pStyle w:val="PrformatHTML"/>
      </w:pPr>
    </w:p>
    <w:p w:rsidR="004A1C08" w:rsidRPr="00214C05" w:rsidRDefault="004A1C08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Quatre niveaux de réinitialisation d'usine différents sont disponibles (Fig.5-6).</w:t>
      </w:r>
    </w:p>
    <w:p w:rsidR="00214C05" w:rsidRDefault="00214C05" w:rsidP="004A1C08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- </w:t>
      </w:r>
      <w:r w:rsidR="004A1C08" w:rsidRPr="00214C05">
        <w:rPr>
          <w:rFonts w:ascii="Comic Sans MS" w:hAnsi="Comic Sans MS"/>
          <w:b/>
        </w:rPr>
        <w:t>Afin de confirmer l'action, l'opérateur doit appuyer une fois sur le bouton ACTION gauche (OUI)</w:t>
      </w:r>
      <w:r>
        <w:rPr>
          <w:rFonts w:ascii="Comic Sans MS" w:hAnsi="Comic Sans MS"/>
          <w:b/>
        </w:rPr>
        <w:t>.</w:t>
      </w:r>
    </w:p>
    <w:p w:rsidR="00354C62" w:rsidRPr="00214C05" w:rsidRDefault="00214C05" w:rsidP="004A1C08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</w:t>
      </w:r>
      <w:r w:rsidR="004A1C08" w:rsidRPr="00214C05">
        <w:rPr>
          <w:rFonts w:ascii="Comic Sans MS" w:hAnsi="Comic Sans MS"/>
          <w:b/>
        </w:rPr>
        <w:t>Après restaur</w:t>
      </w:r>
      <w:r>
        <w:rPr>
          <w:rFonts w:ascii="Comic Sans MS" w:hAnsi="Comic Sans MS"/>
          <w:b/>
        </w:rPr>
        <w:t>ation</w:t>
      </w:r>
      <w:r w:rsidR="004A1C08" w:rsidRPr="00214C05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</w:t>
      </w:r>
      <w:r w:rsidR="004A1C08" w:rsidRPr="00214C05">
        <w:rPr>
          <w:rFonts w:ascii="Comic Sans MS" w:hAnsi="Comic Sans MS"/>
          <w:b/>
        </w:rPr>
        <w:t xml:space="preserve">es paramètres par défaut, </w:t>
      </w:r>
      <w:r w:rsidRPr="00214C05">
        <w:rPr>
          <w:rFonts w:ascii="Comic Sans MS" w:hAnsi="Comic Sans MS"/>
          <w:b/>
        </w:rPr>
        <w:t xml:space="preserve">l'écran </w:t>
      </w:r>
      <w:r w:rsidR="004A1C08" w:rsidRPr="00214C05">
        <w:rPr>
          <w:rFonts w:ascii="Comic Sans MS" w:hAnsi="Comic Sans MS"/>
          <w:b/>
        </w:rPr>
        <w:t>retournera à  MENU SELECTION</w:t>
      </w:r>
      <w:r>
        <w:rPr>
          <w:rFonts w:ascii="Comic Sans MS" w:hAnsi="Comic Sans MS"/>
          <w:b/>
        </w:rPr>
        <w:t>.</w:t>
      </w:r>
    </w:p>
    <w:p w:rsidR="00354C62" w:rsidRPr="00214C05" w:rsidRDefault="00214C05" w:rsidP="004A1C08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-</w:t>
      </w:r>
      <w:r w:rsidR="004A1C08" w:rsidRPr="00214C05">
        <w:rPr>
          <w:rFonts w:ascii="Comic Sans MS" w:hAnsi="Comic Sans MS"/>
          <w:b/>
        </w:rPr>
        <w:t xml:space="preserve"> Si vous appuyez sur le bouton ACTION droit (NON), le </w:t>
      </w:r>
      <w:r w:rsidR="0005225E" w:rsidRPr="00214C05">
        <w:rPr>
          <w:rFonts w:ascii="Comic Sans MS" w:hAnsi="Comic Sans MS"/>
          <w:b/>
        </w:rPr>
        <w:t xml:space="preserve">" </w:t>
      </w:r>
      <w:r w:rsidR="004A1C08" w:rsidRPr="00214C05">
        <w:rPr>
          <w:rFonts w:ascii="Comic Sans MS" w:hAnsi="Comic Sans MS"/>
          <w:b/>
        </w:rPr>
        <w:t>NON</w:t>
      </w:r>
      <w:r w:rsidR="0005225E" w:rsidRPr="00214C05">
        <w:rPr>
          <w:rFonts w:ascii="Comic Sans MS" w:hAnsi="Comic Sans MS"/>
          <w:b/>
        </w:rPr>
        <w:t xml:space="preserve"> " </w:t>
      </w:r>
      <w:r w:rsidR="004A1C08" w:rsidRPr="00214C05">
        <w:rPr>
          <w:rFonts w:ascii="Comic Sans MS" w:hAnsi="Comic Sans MS"/>
          <w:b/>
        </w:rPr>
        <w:t xml:space="preserve"> est de nouveau sélectionné et la commande ne quittera pas</w:t>
      </w:r>
      <w:r w:rsidR="00354C62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 xml:space="preserve">la position actuelle. </w:t>
      </w:r>
    </w:p>
    <w:p w:rsidR="004A1C08" w:rsidRPr="0005225E" w:rsidRDefault="00214C05" w:rsidP="004A1C08">
      <w:pPr>
        <w:pStyle w:val="PrformatHTML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- </w:t>
      </w:r>
      <w:r w:rsidR="004A1C08" w:rsidRPr="00214C05">
        <w:rPr>
          <w:rFonts w:ascii="Comic Sans MS" w:hAnsi="Comic Sans MS"/>
          <w:b/>
        </w:rPr>
        <w:t>En appuyant sur le bouton EXIT dans cette position, la commande quitte ce menu sans</w:t>
      </w:r>
      <w:r w:rsidR="00354C62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changer quoi que ce soit et rev</w:t>
      </w:r>
      <w:r w:rsidR="00354C62" w:rsidRPr="00214C05">
        <w:rPr>
          <w:rFonts w:ascii="Comic Sans MS" w:hAnsi="Comic Sans MS"/>
          <w:b/>
        </w:rPr>
        <w:t>ient</w:t>
      </w:r>
      <w:r w:rsidR="004A1C08" w:rsidRPr="00214C05">
        <w:rPr>
          <w:rFonts w:ascii="Comic Sans MS" w:hAnsi="Comic Sans MS"/>
          <w:b/>
        </w:rPr>
        <w:t xml:space="preserve"> à la fenêtre précédente (écran MENU SELECTION - Fig. 5).</w:t>
      </w:r>
    </w:p>
    <w:p w:rsidR="004A1C08" w:rsidRDefault="004A1C08" w:rsidP="009B691A">
      <w:pPr>
        <w:pStyle w:val="PrformatHTML"/>
      </w:pPr>
    </w:p>
    <w:p w:rsidR="004A1C08" w:rsidRDefault="004A1C08" w:rsidP="009B691A">
      <w:pPr>
        <w:pStyle w:val="PrformatHTML"/>
      </w:pPr>
    </w:p>
    <w:p w:rsidR="0005225E" w:rsidRDefault="0005225E" w:rsidP="009B691A">
      <w:pPr>
        <w:pStyle w:val="PrformatHTML"/>
      </w:pPr>
    </w:p>
    <w:p w:rsidR="0005225E" w:rsidRPr="00214C05" w:rsidRDefault="00214C05" w:rsidP="009B691A">
      <w:pPr>
        <w:pStyle w:val="PrformatHTML"/>
        <w:rPr>
          <w:b/>
        </w:rPr>
      </w:pPr>
      <w:r w:rsidRPr="00214C05">
        <w:rPr>
          <w:b/>
        </w:rPr>
        <w:t>21</w:t>
      </w:r>
    </w:p>
    <w:p w:rsidR="0005225E" w:rsidRDefault="0005225E" w:rsidP="009B691A">
      <w:pPr>
        <w:pStyle w:val="PrformatHTML"/>
      </w:pPr>
    </w:p>
    <w:p w:rsidR="0005225E" w:rsidRDefault="0005225E" w:rsidP="009B691A">
      <w:pPr>
        <w:pStyle w:val="PrformatHTML"/>
      </w:pPr>
    </w:p>
    <w:p w:rsidR="004A1C08" w:rsidRDefault="004A1C08" w:rsidP="009B691A">
      <w:pPr>
        <w:pStyle w:val="PrformatHTML"/>
      </w:pPr>
      <w:r w:rsidRPr="004A1C08">
        <w:rPr>
          <w:noProof/>
        </w:rPr>
        <w:drawing>
          <wp:inline distT="0" distB="0" distL="0" distR="0">
            <wp:extent cx="5760720" cy="3450327"/>
            <wp:effectExtent l="19050" t="0" r="0" b="0"/>
            <wp:docPr id="1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0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C08" w:rsidRDefault="004A1C08" w:rsidP="009B691A">
      <w:pPr>
        <w:pStyle w:val="PrformatHTML"/>
      </w:pPr>
    </w:p>
    <w:p w:rsidR="004A1C08" w:rsidRPr="00354C62" w:rsidRDefault="004A1C08" w:rsidP="004A1C08">
      <w:pPr>
        <w:pStyle w:val="PrformatHTML"/>
        <w:rPr>
          <w:rFonts w:ascii="Comic Sans MS" w:hAnsi="Comic Sans MS"/>
          <w:b/>
        </w:rPr>
      </w:pPr>
      <w:r>
        <w:t xml:space="preserve">                 </w:t>
      </w:r>
      <w:r w:rsidRPr="00354C62">
        <w:rPr>
          <w:rFonts w:ascii="Comic Sans MS" w:hAnsi="Comic Sans MS"/>
          <w:b/>
        </w:rPr>
        <w:t>Fig.5-6 Menu: RESTAURER LES PARAMÈTRES PAR DÉFAUT</w:t>
      </w:r>
    </w:p>
    <w:p w:rsidR="004A1C08" w:rsidRDefault="004A1C08" w:rsidP="004A1C08">
      <w:pPr>
        <w:pStyle w:val="PrformatHTML"/>
      </w:pPr>
    </w:p>
    <w:p w:rsidR="004A1C08" w:rsidRDefault="004A1C08" w:rsidP="004A1C08">
      <w:pPr>
        <w:pStyle w:val="PrformatHTML"/>
      </w:pPr>
    </w:p>
    <w:p w:rsidR="004A1C08" w:rsidRPr="001D3EB7" w:rsidRDefault="001D3EB7" w:rsidP="004A1C08">
      <w:pPr>
        <w:pStyle w:val="PrformatHTML"/>
        <w:rPr>
          <w:rFonts w:ascii="Comic Sans MS" w:hAnsi="Comic Sans MS"/>
          <w:b/>
          <w:sz w:val="24"/>
          <w:szCs w:val="24"/>
        </w:rPr>
      </w:pPr>
      <w:r w:rsidRPr="001D3EB7">
        <w:rPr>
          <w:rFonts w:ascii="Comic Sans MS" w:hAnsi="Comic Sans MS"/>
          <w:b/>
          <w:sz w:val="24"/>
          <w:szCs w:val="24"/>
        </w:rPr>
        <w:t xml:space="preserve">   6</w:t>
      </w:r>
      <w:r w:rsidR="004A1C08" w:rsidRPr="001D3EB7">
        <w:rPr>
          <w:rFonts w:ascii="Comic Sans MS" w:hAnsi="Comic Sans MS"/>
          <w:b/>
          <w:sz w:val="24"/>
          <w:szCs w:val="24"/>
        </w:rPr>
        <w:t>. TÉLÉCOMMANDE</w:t>
      </w:r>
    </w:p>
    <w:p w:rsidR="00354C62" w:rsidRPr="001D3EB7" w:rsidRDefault="00354C62" w:rsidP="004A1C08">
      <w:pPr>
        <w:pStyle w:val="PrformatHTML"/>
        <w:rPr>
          <w:sz w:val="24"/>
          <w:szCs w:val="24"/>
        </w:rPr>
      </w:pPr>
    </w:p>
    <w:p w:rsidR="004A1C08" w:rsidRPr="00354C62" w:rsidRDefault="004A1C08" w:rsidP="004A1C08">
      <w:pPr>
        <w:pStyle w:val="PrformatHTML"/>
        <w:rPr>
          <w:rFonts w:ascii="Comic Sans MS" w:hAnsi="Comic Sans MS"/>
          <w:b/>
        </w:rPr>
      </w:pPr>
      <w:r w:rsidRPr="00354C62">
        <w:rPr>
          <w:rFonts w:ascii="Comic Sans MS" w:hAnsi="Comic Sans MS"/>
          <w:b/>
        </w:rPr>
        <w:t>6-1. informations générales</w:t>
      </w:r>
    </w:p>
    <w:p w:rsidR="0005225E" w:rsidRDefault="0005225E" w:rsidP="004A1C08">
      <w:pPr>
        <w:pStyle w:val="PrformatHTML"/>
      </w:pPr>
    </w:p>
    <w:p w:rsidR="0005225E" w:rsidRPr="00214C05" w:rsidRDefault="004A1C08" w:rsidP="0005225E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.</w:t>
      </w:r>
      <w:r w:rsidR="0005225E" w:rsidRPr="00214C05">
        <w:rPr>
          <w:rFonts w:ascii="Comic Sans MS" w:hAnsi="Comic Sans MS"/>
          <w:b/>
        </w:rPr>
        <w:t xml:space="preserve"> L'ACOM 1200S peut être contrôlé à distance par le port RS232.</w:t>
      </w:r>
    </w:p>
    <w:p w:rsidR="0005225E" w:rsidRPr="00214C05" w:rsidRDefault="0005225E" w:rsidP="0005225E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Le protocole d'interface ACOM 1200S RS232 est disponible sur www.acom-bg.com</w:t>
      </w:r>
    </w:p>
    <w:p w:rsidR="004A1C08" w:rsidRDefault="004A1C08" w:rsidP="004A1C08">
      <w:pPr>
        <w:pStyle w:val="PrformatHTML"/>
      </w:pPr>
    </w:p>
    <w:p w:rsidR="0005225E" w:rsidRDefault="0005225E" w:rsidP="004A1C08">
      <w:pPr>
        <w:pStyle w:val="PrformatHTML"/>
      </w:pPr>
    </w:p>
    <w:p w:rsidR="004A1C08" w:rsidRPr="001D3EB7" w:rsidRDefault="001D3EB7" w:rsidP="004A1C08">
      <w:pPr>
        <w:pStyle w:val="PrformatHTML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                               </w:t>
      </w:r>
      <w:r w:rsidR="004A1C08" w:rsidRPr="001D3EB7">
        <w:rPr>
          <w:rFonts w:ascii="Comic Sans MS" w:hAnsi="Comic Sans MS"/>
          <w:b/>
          <w:sz w:val="24"/>
          <w:szCs w:val="24"/>
        </w:rPr>
        <w:t>7. MAINTENANCE</w:t>
      </w:r>
    </w:p>
    <w:p w:rsidR="00354C62" w:rsidRDefault="00354C62" w:rsidP="004A1C08">
      <w:pPr>
        <w:pStyle w:val="PrformatHTML"/>
      </w:pPr>
    </w:p>
    <w:p w:rsidR="004A1C08" w:rsidRPr="001D3EB7" w:rsidRDefault="001D3EB7" w:rsidP="004A1C08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1D3EB7">
        <w:rPr>
          <w:rFonts w:ascii="Comic Sans MS" w:hAnsi="Comic Sans MS"/>
          <w:b/>
          <w:color w:val="FF0000"/>
          <w:sz w:val="24"/>
          <w:szCs w:val="24"/>
        </w:rPr>
        <w:t xml:space="preserve">                          </w:t>
      </w:r>
      <w:r w:rsidR="004A1C08" w:rsidRPr="001D3EB7">
        <w:rPr>
          <w:rFonts w:ascii="Comic Sans MS" w:hAnsi="Comic Sans MS"/>
          <w:b/>
          <w:color w:val="FF0000"/>
          <w:sz w:val="24"/>
          <w:szCs w:val="24"/>
        </w:rPr>
        <w:t>W A R N I N G HAUTE TENSION</w:t>
      </w:r>
    </w:p>
    <w:p w:rsidR="00354C62" w:rsidRPr="001D3EB7" w:rsidRDefault="00354C62" w:rsidP="004A1C08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</w:p>
    <w:p w:rsidR="000932D1" w:rsidRDefault="004A1C08" w:rsidP="004A1C08">
      <w:pPr>
        <w:pStyle w:val="PrformatHTML"/>
        <w:rPr>
          <w:rFonts w:ascii="Comic Sans MS" w:hAnsi="Comic Sans MS"/>
          <w:b/>
          <w:color w:val="FF0000"/>
        </w:rPr>
      </w:pPr>
      <w:r w:rsidRPr="00354C62">
        <w:rPr>
          <w:rFonts w:ascii="Comic Sans MS" w:hAnsi="Comic Sans MS"/>
          <w:b/>
          <w:color w:val="FF0000"/>
        </w:rPr>
        <w:t>La tension secteur et une tension continue élevée jusqu'à 500V</w:t>
      </w:r>
      <w:r w:rsidR="000932D1">
        <w:rPr>
          <w:rFonts w:ascii="Comic Sans MS" w:hAnsi="Comic Sans MS"/>
          <w:b/>
          <w:color w:val="FF0000"/>
        </w:rPr>
        <w:t xml:space="preserve"> </w:t>
      </w:r>
      <w:r w:rsidRPr="00354C62">
        <w:rPr>
          <w:rFonts w:ascii="Comic Sans MS" w:hAnsi="Comic Sans MS"/>
          <w:b/>
          <w:color w:val="FF0000"/>
        </w:rPr>
        <w:t xml:space="preserve">à l'intérieur de l'ampli ACOM 1200S sont </w:t>
      </w:r>
      <w:r w:rsidRPr="001D3EB7">
        <w:rPr>
          <w:rFonts w:ascii="Comic Sans MS" w:hAnsi="Comic Sans MS"/>
          <w:b/>
          <w:color w:val="FF0000"/>
          <w:u w:val="single"/>
        </w:rPr>
        <w:t>tou</w:t>
      </w:r>
      <w:r w:rsidR="00354C62" w:rsidRPr="001D3EB7">
        <w:rPr>
          <w:rFonts w:ascii="Comic Sans MS" w:hAnsi="Comic Sans MS"/>
          <w:b/>
          <w:color w:val="FF0000"/>
          <w:u w:val="single"/>
        </w:rPr>
        <w:t>tes</w:t>
      </w:r>
      <w:r w:rsidRPr="001D3EB7">
        <w:rPr>
          <w:rFonts w:ascii="Comic Sans MS" w:hAnsi="Comic Sans MS"/>
          <w:b/>
          <w:color w:val="FF0000"/>
          <w:u w:val="single"/>
        </w:rPr>
        <w:t xml:space="preserve"> les deux </w:t>
      </w:r>
      <w:r w:rsidR="00354C62" w:rsidRPr="001D3EB7">
        <w:rPr>
          <w:rFonts w:ascii="Comic Sans MS" w:hAnsi="Comic Sans MS"/>
          <w:b/>
          <w:color w:val="FF0000"/>
          <w:u w:val="single"/>
        </w:rPr>
        <w:t>MORTELLES</w:t>
      </w:r>
      <w:r w:rsidR="001D3EB7">
        <w:rPr>
          <w:rFonts w:ascii="Comic Sans MS" w:hAnsi="Comic Sans MS"/>
          <w:b/>
          <w:color w:val="FF0000"/>
        </w:rPr>
        <w:t>.</w:t>
      </w:r>
      <w:r w:rsidRPr="00354C62">
        <w:rPr>
          <w:rFonts w:ascii="Comic Sans MS" w:hAnsi="Comic Sans MS"/>
          <w:b/>
          <w:color w:val="FF0000"/>
        </w:rPr>
        <w:t xml:space="preserve"> </w:t>
      </w:r>
    </w:p>
    <w:p w:rsidR="00354C62" w:rsidRDefault="004A1C08" w:rsidP="004A1C08">
      <w:pPr>
        <w:pStyle w:val="PrformatHTML"/>
        <w:rPr>
          <w:rFonts w:ascii="Comic Sans MS" w:hAnsi="Comic Sans MS"/>
          <w:b/>
          <w:color w:val="FF0000"/>
        </w:rPr>
      </w:pPr>
      <w:r w:rsidRPr="00354C62">
        <w:rPr>
          <w:rFonts w:ascii="Comic Sans MS" w:hAnsi="Comic Sans MS"/>
          <w:b/>
          <w:color w:val="FF0000"/>
        </w:rPr>
        <w:t>pour votre sécurité, débranchez la fiche d'alim de l'ampli du secteur</w:t>
      </w:r>
      <w:r w:rsidR="00354C62" w:rsidRPr="00354C62">
        <w:rPr>
          <w:rFonts w:ascii="Comic Sans MS" w:hAnsi="Comic Sans MS"/>
          <w:b/>
          <w:color w:val="FF0000"/>
        </w:rPr>
        <w:t xml:space="preserve"> </w:t>
      </w:r>
      <w:r w:rsidRPr="00354C62">
        <w:rPr>
          <w:rFonts w:ascii="Comic Sans MS" w:hAnsi="Comic Sans MS"/>
          <w:b/>
          <w:color w:val="FF0000"/>
        </w:rPr>
        <w:t>prise murale et ATTENDEZ AU MOINS trois minutes CHAQUE FOIS</w:t>
      </w:r>
      <w:r w:rsidR="000932D1">
        <w:rPr>
          <w:rFonts w:ascii="Comic Sans MS" w:hAnsi="Comic Sans MS"/>
          <w:b/>
          <w:color w:val="FF0000"/>
        </w:rPr>
        <w:t xml:space="preserve"> </w:t>
      </w:r>
      <w:r w:rsidRPr="00354C62">
        <w:rPr>
          <w:rFonts w:ascii="Comic Sans MS" w:hAnsi="Comic Sans MS"/>
          <w:b/>
          <w:color w:val="FF0000"/>
        </w:rPr>
        <w:t>AVANT de réparer l'ampli</w:t>
      </w:r>
      <w:r w:rsidR="001D3EB7">
        <w:rPr>
          <w:rFonts w:ascii="Comic Sans MS" w:hAnsi="Comic Sans MS"/>
          <w:b/>
          <w:color w:val="FF0000"/>
        </w:rPr>
        <w:t>.</w:t>
      </w:r>
    </w:p>
    <w:p w:rsidR="001D3EB7" w:rsidRDefault="001D3EB7" w:rsidP="004A1C08">
      <w:pPr>
        <w:pStyle w:val="PrformatHTML"/>
      </w:pPr>
    </w:p>
    <w:p w:rsidR="004A1C08" w:rsidRPr="001D3EB7" w:rsidRDefault="004A1C08" w:rsidP="004A1C08">
      <w:pPr>
        <w:pStyle w:val="PrformatHTML"/>
        <w:rPr>
          <w:rFonts w:ascii="Comic Sans MS" w:hAnsi="Comic Sans MS"/>
          <w:b/>
          <w:sz w:val="24"/>
          <w:szCs w:val="24"/>
        </w:rPr>
      </w:pPr>
      <w:r w:rsidRPr="001D3EB7">
        <w:rPr>
          <w:rFonts w:ascii="Comic Sans MS" w:hAnsi="Comic Sans MS"/>
          <w:b/>
          <w:sz w:val="24"/>
          <w:szCs w:val="24"/>
        </w:rPr>
        <w:t>7-1. Maintenance périodique; vérifications générales et nettoyage</w:t>
      </w:r>
    </w:p>
    <w:p w:rsidR="00354C62" w:rsidRDefault="00354C62" w:rsidP="004A1C08">
      <w:pPr>
        <w:pStyle w:val="PrformatHTML"/>
      </w:pPr>
    </w:p>
    <w:p w:rsidR="004A1C08" w:rsidRPr="00214C05" w:rsidRDefault="00354C62" w:rsidP="004A1C08">
      <w:pPr>
        <w:pStyle w:val="PrformatHTML"/>
        <w:rPr>
          <w:rFonts w:ascii="Comic Sans MS" w:hAnsi="Comic Sans MS"/>
          <w:b/>
        </w:rPr>
      </w:pPr>
      <w:r w:rsidRPr="001D3EB7">
        <w:rPr>
          <w:rFonts w:ascii="Comic Sans MS" w:hAnsi="Comic Sans MS"/>
          <w:b/>
        </w:rPr>
        <w:t xml:space="preserve">   </w:t>
      </w:r>
      <w:r w:rsidR="004A1C08" w:rsidRPr="001D3EB7">
        <w:rPr>
          <w:rFonts w:ascii="Comic Sans MS" w:hAnsi="Comic Sans MS"/>
          <w:b/>
        </w:rPr>
        <w:t>a) Vérifier périodiquement</w:t>
      </w:r>
      <w:r w:rsidR="004A1C08" w:rsidRPr="001D3EB7">
        <w:rPr>
          <w:rFonts w:ascii="Comic Sans MS" w:hAnsi="Comic Sans MS"/>
        </w:rPr>
        <w:t xml:space="preserve"> </w:t>
      </w:r>
      <w:r w:rsidR="004A1C08" w:rsidRPr="00214C05">
        <w:rPr>
          <w:rFonts w:ascii="Comic Sans MS" w:hAnsi="Comic Sans MS"/>
          <w:b/>
        </w:rPr>
        <w:t>(mais au moins une fois par an) toutes les connexions, la propreté des contacts et le</w:t>
      </w:r>
      <w:r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serrage de tous les connecteurs, en particulier coaxiaux.</w:t>
      </w:r>
    </w:p>
    <w:p w:rsidR="004A1C08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 </w:t>
      </w:r>
      <w:r w:rsidR="004A1C08" w:rsidRPr="00214C05">
        <w:rPr>
          <w:rFonts w:ascii="Comic Sans MS" w:hAnsi="Comic Sans MS"/>
          <w:b/>
        </w:rPr>
        <w:t>Vérifier l'intégrité des câbles, notamment lorsqu'ils sont posés sur le sol. Vérifiez également si les câbles</w:t>
      </w:r>
      <w:r w:rsidR="00354C62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sont bien fixés dans la zone où ils sortent du corps du connecteur.</w:t>
      </w:r>
    </w:p>
    <w:p w:rsidR="004A1C08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 </w:t>
      </w:r>
      <w:r w:rsidR="004A1C08" w:rsidRPr="00214C05">
        <w:rPr>
          <w:rFonts w:ascii="Comic Sans MS" w:hAnsi="Comic Sans MS"/>
          <w:b/>
        </w:rPr>
        <w:t>Faites particulièrement attention à la fiche secteur et à la prise murale - en cas de doute, consultez un  électricien.</w:t>
      </w:r>
    </w:p>
    <w:p w:rsidR="004A1C08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 </w:t>
      </w:r>
      <w:r w:rsidR="004A1C08" w:rsidRPr="00214C05">
        <w:rPr>
          <w:rFonts w:ascii="Comic Sans MS" w:hAnsi="Comic Sans MS"/>
          <w:b/>
        </w:rPr>
        <w:t xml:space="preserve">Vérifiez périodiquement le SWR antennes et si cela change avec le </w:t>
      </w:r>
      <w:r w:rsidR="00EC72B5" w:rsidRPr="00214C05">
        <w:rPr>
          <w:rFonts w:ascii="Comic Sans MS" w:hAnsi="Comic Sans MS"/>
          <w:b/>
        </w:rPr>
        <w:t>t</w:t>
      </w:r>
      <w:r w:rsidR="004A1C08" w:rsidRPr="00214C05">
        <w:rPr>
          <w:rFonts w:ascii="Comic Sans MS" w:hAnsi="Comic Sans MS"/>
          <w:b/>
        </w:rPr>
        <w:t>emps. Des problèmes pourraient survenir plus</w:t>
      </w:r>
      <w:r w:rsidR="00EC72B5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souvent dans des conditions météorologiques défavorables - pluie, neige, vent fort, etc.</w:t>
      </w:r>
    </w:p>
    <w:p w:rsidR="00EC72B5" w:rsidRPr="001D3EB7" w:rsidRDefault="00EC72B5" w:rsidP="004A1C08">
      <w:pPr>
        <w:pStyle w:val="PrformatHTML"/>
        <w:rPr>
          <w:rFonts w:ascii="Comic Sans MS" w:hAnsi="Comic Sans MS"/>
        </w:rPr>
      </w:pPr>
    </w:p>
    <w:p w:rsidR="004A1C08" w:rsidRPr="00214C05" w:rsidRDefault="004A1C08" w:rsidP="004A1C08">
      <w:pPr>
        <w:pStyle w:val="PrformatHTML"/>
        <w:rPr>
          <w:rFonts w:ascii="Comic Sans MS" w:hAnsi="Comic Sans MS"/>
          <w:b/>
        </w:rPr>
      </w:pPr>
      <w:r w:rsidRPr="001D3EB7">
        <w:rPr>
          <w:rFonts w:ascii="Comic Sans MS" w:hAnsi="Comic Sans MS"/>
          <w:b/>
        </w:rPr>
        <w:t>b) Périodiquement (dans un environnement poussiéreux</w:t>
      </w:r>
      <w:r w:rsidRPr="001D3EB7">
        <w:rPr>
          <w:rFonts w:ascii="Comic Sans MS" w:hAnsi="Comic Sans MS"/>
        </w:rPr>
        <w:t xml:space="preserve">, </w:t>
      </w:r>
      <w:r w:rsidRPr="00214C05">
        <w:rPr>
          <w:rFonts w:ascii="Comic Sans MS" w:hAnsi="Comic Sans MS"/>
          <w:b/>
        </w:rPr>
        <w:t>mais au moins une fois par an) nettoyer les filtres à air</w:t>
      </w:r>
      <w:r w:rsidR="00EC72B5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 xml:space="preserve">sans ouvrir </w:t>
      </w:r>
      <w:r w:rsidR="00EC72B5" w:rsidRPr="00214C05">
        <w:rPr>
          <w:rFonts w:ascii="Comic Sans MS" w:hAnsi="Comic Sans MS"/>
          <w:b/>
        </w:rPr>
        <w:t>l</w:t>
      </w:r>
      <w:r w:rsidRPr="00214C05">
        <w:rPr>
          <w:rFonts w:ascii="Comic Sans MS" w:hAnsi="Comic Sans MS"/>
          <w:b/>
        </w:rPr>
        <w:t>'ampli</w:t>
      </w:r>
      <w:r w:rsidR="001D3EB7" w:rsidRPr="00214C05">
        <w:rPr>
          <w:rFonts w:ascii="Comic Sans MS" w:hAnsi="Comic Sans MS"/>
          <w:b/>
        </w:rPr>
        <w:t>.</w:t>
      </w:r>
    </w:p>
    <w:p w:rsidR="00EC72B5" w:rsidRPr="001D3EB7" w:rsidRDefault="001D3EB7" w:rsidP="004A1C08">
      <w:pPr>
        <w:pStyle w:val="PrformatHTML"/>
        <w:rPr>
          <w:rFonts w:ascii="Comic Sans MS" w:hAnsi="Comic Sans MS"/>
          <w:b/>
        </w:rPr>
      </w:pPr>
      <w:r w:rsidRPr="001D3EB7">
        <w:rPr>
          <w:rFonts w:ascii="Comic Sans MS" w:hAnsi="Comic Sans MS"/>
          <w:b/>
        </w:rPr>
        <w:t>22</w:t>
      </w:r>
    </w:p>
    <w:p w:rsidR="004A1C08" w:rsidRPr="001D3EB7" w:rsidRDefault="00EC72B5" w:rsidP="004A1C08">
      <w:pPr>
        <w:pStyle w:val="PrformatHTML"/>
        <w:rPr>
          <w:rFonts w:ascii="Comic Sans MS" w:hAnsi="Comic Sans MS"/>
          <w:b/>
          <w:sz w:val="24"/>
          <w:szCs w:val="24"/>
        </w:rPr>
      </w:pPr>
      <w:r w:rsidRPr="001D3EB7">
        <w:rPr>
          <w:sz w:val="24"/>
          <w:szCs w:val="24"/>
        </w:rPr>
        <w:lastRenderedPageBreak/>
        <w:t xml:space="preserve">                       </w:t>
      </w:r>
      <w:r w:rsidR="001D3EB7">
        <w:rPr>
          <w:sz w:val="24"/>
          <w:szCs w:val="24"/>
        </w:rPr>
        <w:t xml:space="preserve">  </w:t>
      </w:r>
      <w:r w:rsidRPr="001D3EB7">
        <w:rPr>
          <w:sz w:val="24"/>
          <w:szCs w:val="24"/>
        </w:rPr>
        <w:t xml:space="preserve">  </w:t>
      </w:r>
      <w:r w:rsidR="004A1C08" w:rsidRPr="001D3EB7">
        <w:rPr>
          <w:rFonts w:ascii="Comic Sans MS" w:hAnsi="Comic Sans MS"/>
          <w:b/>
          <w:sz w:val="24"/>
          <w:szCs w:val="24"/>
        </w:rPr>
        <w:t>AVERTISSEMENT</w:t>
      </w:r>
    </w:p>
    <w:p w:rsidR="00EC72B5" w:rsidRPr="001D3EB7" w:rsidRDefault="00EC72B5" w:rsidP="004A1C08">
      <w:pPr>
        <w:pStyle w:val="PrformatHTML"/>
        <w:rPr>
          <w:sz w:val="24"/>
          <w:szCs w:val="24"/>
        </w:rPr>
      </w:pPr>
    </w:p>
    <w:p w:rsidR="004A1C08" w:rsidRPr="00214C05" w:rsidRDefault="004A1C08" w:rsidP="004A1C08">
      <w:pPr>
        <w:pStyle w:val="PrformatHTML"/>
        <w:rPr>
          <w:rFonts w:ascii="Comic Sans MS" w:hAnsi="Comic Sans MS"/>
          <w:b/>
          <w:color w:val="FF0000"/>
        </w:rPr>
      </w:pPr>
      <w:r w:rsidRPr="00214C05">
        <w:rPr>
          <w:rFonts w:ascii="Comic Sans MS" w:hAnsi="Comic Sans MS"/>
          <w:b/>
          <w:color w:val="FF0000"/>
        </w:rPr>
        <w:t>Les filtres à air sont peut-être trop poussiéreux - faites attention à</w:t>
      </w:r>
      <w:r w:rsidR="00EC72B5" w:rsidRPr="00214C05">
        <w:rPr>
          <w:rFonts w:ascii="Comic Sans MS" w:hAnsi="Comic Sans MS"/>
          <w:b/>
          <w:color w:val="FF0000"/>
        </w:rPr>
        <w:t xml:space="preserve"> les </w:t>
      </w:r>
      <w:r w:rsidRPr="00214C05">
        <w:rPr>
          <w:rFonts w:ascii="Comic Sans MS" w:hAnsi="Comic Sans MS"/>
          <w:b/>
          <w:color w:val="FF0000"/>
        </w:rPr>
        <w:t>nettoye</w:t>
      </w:r>
      <w:r w:rsidR="00214C05" w:rsidRPr="00214C05">
        <w:rPr>
          <w:rFonts w:ascii="Comic Sans MS" w:hAnsi="Comic Sans MS"/>
          <w:b/>
          <w:color w:val="FF0000"/>
        </w:rPr>
        <w:t>r</w:t>
      </w:r>
      <w:r w:rsidRPr="00214C05">
        <w:rPr>
          <w:rFonts w:ascii="Comic Sans MS" w:hAnsi="Comic Sans MS"/>
          <w:b/>
          <w:color w:val="FF0000"/>
        </w:rPr>
        <w:t xml:space="preserve"> </w:t>
      </w:r>
      <w:r w:rsidR="00EC72B5" w:rsidRPr="00214C05">
        <w:rPr>
          <w:rFonts w:ascii="Comic Sans MS" w:hAnsi="Comic Sans MS"/>
          <w:b/>
          <w:color w:val="FF0000"/>
        </w:rPr>
        <w:t xml:space="preserve">sans inspirer </w:t>
      </w:r>
      <w:r w:rsidRPr="00214C05">
        <w:rPr>
          <w:rFonts w:ascii="Comic Sans MS" w:hAnsi="Comic Sans MS"/>
          <w:b/>
          <w:color w:val="FF0000"/>
        </w:rPr>
        <w:t>ni renverser la poussière</w:t>
      </w:r>
      <w:r w:rsidR="00214C05" w:rsidRPr="00214C05">
        <w:rPr>
          <w:rFonts w:ascii="Comic Sans MS" w:hAnsi="Comic Sans MS"/>
          <w:b/>
          <w:color w:val="FF0000"/>
        </w:rPr>
        <w:t xml:space="preserve"> </w:t>
      </w:r>
      <w:r w:rsidRPr="00214C05">
        <w:rPr>
          <w:rFonts w:ascii="Comic Sans MS" w:hAnsi="Comic Sans MS"/>
          <w:b/>
          <w:color w:val="FF0000"/>
        </w:rPr>
        <w:t>! Enveloppez-le, par exemple, dans un</w:t>
      </w:r>
      <w:r w:rsidR="00EC72B5" w:rsidRPr="00214C05">
        <w:rPr>
          <w:rFonts w:ascii="Comic Sans MS" w:hAnsi="Comic Sans MS"/>
          <w:b/>
          <w:color w:val="FF0000"/>
        </w:rPr>
        <w:t xml:space="preserve"> </w:t>
      </w:r>
      <w:r w:rsidRPr="00214C05">
        <w:rPr>
          <w:rFonts w:ascii="Comic Sans MS" w:hAnsi="Comic Sans MS"/>
          <w:b/>
          <w:color w:val="FF0000"/>
        </w:rPr>
        <w:t>chiffon humide avant le nettoyage</w:t>
      </w:r>
      <w:r w:rsidR="00214C05">
        <w:rPr>
          <w:rFonts w:ascii="Comic Sans MS" w:hAnsi="Comic Sans MS"/>
          <w:b/>
          <w:color w:val="FF0000"/>
        </w:rPr>
        <w:t xml:space="preserve"> </w:t>
      </w:r>
      <w:r w:rsidRPr="00214C05">
        <w:rPr>
          <w:rFonts w:ascii="Comic Sans MS" w:hAnsi="Comic Sans MS"/>
          <w:b/>
          <w:color w:val="FF0000"/>
        </w:rPr>
        <w:t>!</w:t>
      </w:r>
    </w:p>
    <w:p w:rsidR="00EC72B5" w:rsidRDefault="00EC72B5" w:rsidP="004A1C08">
      <w:pPr>
        <w:pStyle w:val="PrformatHTML"/>
      </w:pPr>
    </w:p>
    <w:p w:rsidR="004A1C08" w:rsidRDefault="004A1C08" w:rsidP="004A1C08">
      <w:pPr>
        <w:pStyle w:val="PrformatHTML"/>
      </w:pPr>
      <w:r>
        <w:rPr>
          <w:noProof/>
        </w:rPr>
        <w:drawing>
          <wp:inline distT="0" distB="0" distL="0" distR="0">
            <wp:extent cx="5760720" cy="4847027"/>
            <wp:effectExtent l="19050" t="0" r="0" b="0"/>
            <wp:docPr id="1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4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C08" w:rsidRPr="00EC72B5" w:rsidRDefault="00DA367F" w:rsidP="004A1C08">
      <w:pPr>
        <w:pStyle w:val="PrformatHTML"/>
        <w:rPr>
          <w:rFonts w:ascii="Comic Sans MS" w:hAnsi="Comic Sans MS"/>
          <w:b/>
        </w:rPr>
      </w:pPr>
      <w:r>
        <w:t xml:space="preserve">                    </w:t>
      </w:r>
      <w:r w:rsidR="004A1C08" w:rsidRPr="00EC72B5">
        <w:rPr>
          <w:rFonts w:ascii="Comic Sans MS" w:hAnsi="Comic Sans MS"/>
          <w:b/>
        </w:rPr>
        <w:t>Fig.7-1 - Vue de dessous - Filtres à air</w:t>
      </w:r>
    </w:p>
    <w:p w:rsidR="00DA367F" w:rsidRDefault="00DA367F" w:rsidP="004A1C08">
      <w:pPr>
        <w:pStyle w:val="PrformatHTML"/>
      </w:pPr>
    </w:p>
    <w:p w:rsidR="00EC72B5" w:rsidRPr="00214C05" w:rsidRDefault="004A1C08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ACOM 1200S dispose de deux filtres à air accessibles par le bas - voir Fig. 7-1.</w:t>
      </w:r>
    </w:p>
    <w:p w:rsidR="00EC72B5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 </w:t>
      </w:r>
      <w:r w:rsidR="00EC72B5" w:rsidRPr="00214C05">
        <w:rPr>
          <w:rFonts w:ascii="Comic Sans MS" w:hAnsi="Comic Sans MS"/>
          <w:b/>
        </w:rPr>
        <w:t>-</w:t>
      </w:r>
      <w:r w:rsidR="004A1C08" w:rsidRPr="00214C05">
        <w:rPr>
          <w:rFonts w:ascii="Comic Sans MS" w:hAnsi="Comic Sans MS"/>
          <w:b/>
        </w:rPr>
        <w:t xml:space="preserve">Utilisez un tournevis </w:t>
      </w:r>
      <w:r w:rsidR="00EC72B5" w:rsidRPr="00214C05">
        <w:rPr>
          <w:rFonts w:ascii="Comic Sans MS" w:hAnsi="Comic Sans MS"/>
          <w:b/>
        </w:rPr>
        <w:t xml:space="preserve">Philips </w:t>
      </w:r>
      <w:r w:rsidR="004A1C08" w:rsidRPr="00214C05">
        <w:rPr>
          <w:rFonts w:ascii="Comic Sans MS" w:hAnsi="Comic Sans MS"/>
          <w:b/>
        </w:rPr>
        <w:t xml:space="preserve">pour retirer le couvercle carré du filtre du filtre à air PA (1). </w:t>
      </w:r>
    </w:p>
    <w:p w:rsidR="00EC72B5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 </w:t>
      </w:r>
      <w:r w:rsidR="00EC72B5" w:rsidRPr="00214C05">
        <w:rPr>
          <w:rFonts w:ascii="Comic Sans MS" w:hAnsi="Comic Sans MS"/>
          <w:b/>
        </w:rPr>
        <w:t>-</w:t>
      </w:r>
      <w:r w:rsidR="004A1C08" w:rsidRPr="00214C05">
        <w:rPr>
          <w:rFonts w:ascii="Comic Sans MS" w:hAnsi="Comic Sans MS"/>
          <w:b/>
        </w:rPr>
        <w:t>Retirez le couvercle et sortez</w:t>
      </w:r>
      <w:r w:rsidR="00EC72B5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 xml:space="preserve">doucement le filtre en plastique en forme de mousse. Pour retirer le filtre à air PS (2), </w:t>
      </w:r>
      <w:r w:rsidR="00EC72B5" w:rsidRPr="00214C05">
        <w:rPr>
          <w:rFonts w:ascii="Comic Sans MS" w:hAnsi="Comic Sans MS"/>
          <w:b/>
        </w:rPr>
        <w:t>sortez</w:t>
      </w:r>
      <w:r w:rsidR="004A1C08" w:rsidRPr="00214C05">
        <w:rPr>
          <w:rFonts w:ascii="Comic Sans MS" w:hAnsi="Comic Sans MS"/>
          <w:b/>
        </w:rPr>
        <w:t xml:space="preserve"> les 2 vis de montage. </w:t>
      </w:r>
    </w:p>
    <w:p w:rsidR="00EC72B5" w:rsidRPr="00214C05" w:rsidRDefault="001D3EB7" w:rsidP="00EC72B5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</w:t>
      </w:r>
      <w:r w:rsidR="00EC72B5" w:rsidRPr="00214C05">
        <w:rPr>
          <w:rFonts w:ascii="Comic Sans MS" w:hAnsi="Comic Sans MS"/>
          <w:b/>
        </w:rPr>
        <w:t>-</w:t>
      </w:r>
      <w:r w:rsidR="004A1C08" w:rsidRPr="00214C05">
        <w:rPr>
          <w:rFonts w:ascii="Comic Sans MS" w:hAnsi="Comic Sans MS"/>
          <w:b/>
        </w:rPr>
        <w:t>En utilisant</w:t>
      </w:r>
      <w:r w:rsidR="00EC72B5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un petit tournevis plat ou une pince à épiler soulevez doucement le plateau du filtre loin du corps de l'amplificateur. Nettoyez soigneusement</w:t>
      </w:r>
      <w:r w:rsidR="00EC72B5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les filtres et les couvercles de la poussière, lavez-les à l'eau du robinet e</w:t>
      </w:r>
      <w:r w:rsidR="00EC72B5" w:rsidRPr="00214C05">
        <w:rPr>
          <w:rFonts w:ascii="Comic Sans MS" w:hAnsi="Comic Sans MS"/>
          <w:b/>
        </w:rPr>
        <w:t>t laissez-les sécher avant de les remonter.</w:t>
      </w:r>
    </w:p>
    <w:p w:rsidR="004A1C08" w:rsidRPr="00214C05" w:rsidRDefault="001D3EB7" w:rsidP="004A1C08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</w:t>
      </w:r>
      <w:r w:rsidR="00EC72B5" w:rsidRPr="00214C05">
        <w:rPr>
          <w:rFonts w:ascii="Comic Sans MS" w:hAnsi="Comic Sans MS"/>
          <w:b/>
        </w:rPr>
        <w:t>-</w:t>
      </w:r>
      <w:r w:rsidR="004A1C08" w:rsidRPr="00214C05">
        <w:rPr>
          <w:rFonts w:ascii="Comic Sans MS" w:hAnsi="Comic Sans MS"/>
          <w:b/>
        </w:rPr>
        <w:t>Nettoyez également (aussi loin que possible de l'extérieur sans ouvrir l'amplificateur) toutes les ouvertures de ventilation du</w:t>
      </w:r>
      <w:r w:rsidR="00EC72B5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capot et le châssis, y compris ceux en bas. Enfin, montez les filtres à air dans l'ordre inverse et</w:t>
      </w:r>
      <w:r w:rsidR="00DA367F" w:rsidRPr="00214C05">
        <w:rPr>
          <w:rFonts w:ascii="Comic Sans MS" w:hAnsi="Comic Sans MS"/>
          <w:b/>
        </w:rPr>
        <w:t xml:space="preserve"> </w:t>
      </w:r>
      <w:r w:rsidR="004A1C08" w:rsidRPr="00214C05">
        <w:rPr>
          <w:rFonts w:ascii="Comic Sans MS" w:hAnsi="Comic Sans MS"/>
          <w:b/>
        </w:rPr>
        <w:t>visser fermement les vis.</w:t>
      </w:r>
    </w:p>
    <w:p w:rsidR="00DA367F" w:rsidRDefault="00DA367F" w:rsidP="004A1C08">
      <w:pPr>
        <w:pStyle w:val="PrformatHTML"/>
      </w:pPr>
    </w:p>
    <w:p w:rsidR="00DA367F" w:rsidRDefault="00DA367F" w:rsidP="004A1C08">
      <w:pPr>
        <w:pStyle w:val="PrformatHTML"/>
      </w:pPr>
    </w:p>
    <w:p w:rsidR="00DA367F" w:rsidRPr="00214C05" w:rsidRDefault="00EC72B5" w:rsidP="00DA367F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214C05">
        <w:rPr>
          <w:color w:val="FF0000"/>
        </w:rPr>
        <w:t xml:space="preserve">                             </w:t>
      </w:r>
      <w:r w:rsidR="00DA367F" w:rsidRPr="00214C05">
        <w:rPr>
          <w:rFonts w:ascii="Comic Sans MS" w:hAnsi="Comic Sans MS"/>
          <w:b/>
          <w:color w:val="FF0000"/>
          <w:sz w:val="24"/>
          <w:szCs w:val="24"/>
        </w:rPr>
        <w:t>MISE EN GARDE</w:t>
      </w:r>
    </w:p>
    <w:p w:rsidR="00EC72B5" w:rsidRPr="001D3EB7" w:rsidRDefault="00EC72B5" w:rsidP="00DA367F">
      <w:pPr>
        <w:pStyle w:val="PrformatHTML"/>
        <w:rPr>
          <w:rFonts w:ascii="Comic Sans MS" w:hAnsi="Comic Sans MS"/>
          <w:b/>
          <w:sz w:val="24"/>
          <w:szCs w:val="24"/>
        </w:rPr>
      </w:pPr>
    </w:p>
    <w:p w:rsidR="00DA367F" w:rsidRPr="00214C05" w:rsidRDefault="00DA367F" w:rsidP="00DA367F">
      <w:pPr>
        <w:pStyle w:val="PrformatHTML"/>
        <w:rPr>
          <w:rFonts w:ascii="Comic Sans MS" w:hAnsi="Comic Sans MS"/>
          <w:b/>
          <w:color w:val="FF0000"/>
        </w:rPr>
      </w:pPr>
      <w:r w:rsidRPr="00214C05">
        <w:rPr>
          <w:rFonts w:ascii="Comic Sans MS" w:hAnsi="Comic Sans MS"/>
          <w:b/>
          <w:color w:val="FF0000"/>
        </w:rPr>
        <w:t>N'utilisez pas de solvants pour le nettoyage - ils peuvent être dangereux pour vous,</w:t>
      </w:r>
      <w:r w:rsidR="00EC72B5" w:rsidRPr="00214C05">
        <w:rPr>
          <w:rFonts w:ascii="Comic Sans MS" w:hAnsi="Comic Sans MS"/>
          <w:b/>
          <w:color w:val="FF0000"/>
        </w:rPr>
        <w:t xml:space="preserve"> </w:t>
      </w:r>
      <w:r w:rsidRPr="00214C05">
        <w:rPr>
          <w:rFonts w:ascii="Comic Sans MS" w:hAnsi="Comic Sans MS"/>
          <w:b/>
          <w:color w:val="FF0000"/>
        </w:rPr>
        <w:t>ainsi qu'au revêtement ou aux pièces en plastique de l'ampli.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  <w:color w:val="FF0000"/>
        </w:rPr>
      </w:pPr>
      <w:r w:rsidRPr="00214C05">
        <w:rPr>
          <w:rFonts w:ascii="Comic Sans MS" w:hAnsi="Comic Sans MS"/>
          <w:b/>
          <w:color w:val="FF0000"/>
        </w:rPr>
        <w:t>En cas de besoin, nettoyez les surfaces extérieures de l'amplificateur sans l'ouvrir. Utilisez un morceau de coton doux</w:t>
      </w:r>
      <w:r w:rsidR="00EC72B5" w:rsidRPr="00214C05">
        <w:rPr>
          <w:rFonts w:ascii="Comic Sans MS" w:hAnsi="Comic Sans MS"/>
          <w:b/>
          <w:color w:val="FF0000"/>
        </w:rPr>
        <w:t xml:space="preserve"> ou </w:t>
      </w:r>
      <w:r w:rsidRPr="00214C05">
        <w:rPr>
          <w:rFonts w:ascii="Comic Sans MS" w:hAnsi="Comic Sans MS"/>
          <w:b/>
          <w:color w:val="FF0000"/>
        </w:rPr>
        <w:t>chiffon légèrement imbibé d'eau claire.</w:t>
      </w:r>
    </w:p>
    <w:p w:rsidR="00EC72B5" w:rsidRDefault="00EC72B5" w:rsidP="00DA367F">
      <w:pPr>
        <w:pStyle w:val="PrformatHTML"/>
      </w:pPr>
    </w:p>
    <w:p w:rsidR="00C91A88" w:rsidRDefault="001D3EB7" w:rsidP="00DA367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23</w:t>
      </w:r>
    </w:p>
    <w:p w:rsidR="00DA367F" w:rsidRPr="001D3EB7" w:rsidRDefault="00DA367F" w:rsidP="00DA367F">
      <w:pPr>
        <w:pStyle w:val="PrformatHTML"/>
        <w:rPr>
          <w:rFonts w:ascii="Comic Sans MS" w:hAnsi="Comic Sans MS"/>
          <w:b/>
          <w:sz w:val="24"/>
          <w:szCs w:val="24"/>
        </w:rPr>
      </w:pPr>
      <w:r w:rsidRPr="001D3EB7">
        <w:rPr>
          <w:rFonts w:ascii="Comic Sans MS" w:hAnsi="Comic Sans MS"/>
          <w:b/>
          <w:sz w:val="24"/>
          <w:szCs w:val="24"/>
        </w:rPr>
        <w:lastRenderedPageBreak/>
        <w:t>7-2. Remplacement des fusibles</w:t>
      </w:r>
    </w:p>
    <w:p w:rsidR="00C91A88" w:rsidRPr="001D3EB7" w:rsidRDefault="00C91A88" w:rsidP="00DA367F">
      <w:pPr>
        <w:pStyle w:val="PrformatHTML"/>
        <w:rPr>
          <w:sz w:val="24"/>
          <w:szCs w:val="24"/>
        </w:rPr>
      </w:pPr>
    </w:p>
    <w:p w:rsidR="00DA367F" w:rsidRPr="00C91A88" w:rsidRDefault="00C91A88" w:rsidP="00DA367F">
      <w:pPr>
        <w:pStyle w:val="PrformatHTML"/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color w:val="FF0000"/>
        </w:rPr>
        <w:t xml:space="preserve">                         </w:t>
      </w:r>
      <w:r w:rsidR="001D3EB7">
        <w:rPr>
          <w:rFonts w:ascii="Comic Sans MS" w:hAnsi="Comic Sans MS"/>
          <w:b/>
          <w:color w:val="FF0000"/>
        </w:rPr>
        <w:t xml:space="preserve">   </w:t>
      </w:r>
      <w:r w:rsidR="00DB7E5A">
        <w:rPr>
          <w:rFonts w:ascii="Comic Sans MS" w:hAnsi="Comic Sans MS"/>
          <w:b/>
          <w:color w:val="FF0000"/>
        </w:rPr>
        <w:t xml:space="preserve">   </w:t>
      </w:r>
      <w:r>
        <w:rPr>
          <w:rFonts w:ascii="Comic Sans MS" w:hAnsi="Comic Sans MS"/>
          <w:b/>
          <w:color w:val="FF0000"/>
        </w:rPr>
        <w:t xml:space="preserve"> </w:t>
      </w:r>
      <w:r w:rsidRPr="001D3EB7">
        <w:rPr>
          <w:rFonts w:ascii="Comic Sans MS" w:hAnsi="Comic Sans MS"/>
          <w:b/>
          <w:color w:val="FF0000"/>
          <w:sz w:val="24"/>
          <w:szCs w:val="24"/>
        </w:rPr>
        <w:t>ATTENTION</w:t>
      </w:r>
      <w:r w:rsidR="00DA367F" w:rsidRPr="001D3EB7">
        <w:rPr>
          <w:rFonts w:ascii="Comic Sans MS" w:hAnsi="Comic Sans MS"/>
          <w:b/>
          <w:color w:val="FF0000"/>
          <w:sz w:val="24"/>
          <w:szCs w:val="24"/>
        </w:rPr>
        <w:t xml:space="preserve"> HAUTE TENSION</w:t>
      </w:r>
    </w:p>
    <w:p w:rsidR="00C91A88" w:rsidRDefault="00C91A88" w:rsidP="00DA367F">
      <w:pPr>
        <w:pStyle w:val="PrformatHTML"/>
      </w:pP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Si le remplacement des fusibles est nécessaire, retirez d'abord l</w:t>
      </w:r>
      <w:r w:rsidR="00C91A88" w:rsidRPr="00214C05">
        <w:rPr>
          <w:rFonts w:ascii="Comic Sans MS" w:hAnsi="Comic Sans MS"/>
          <w:b/>
        </w:rPr>
        <w:t>a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prise secteur de l'amplificateur et attendez</w:t>
      </w:r>
      <w:r w:rsidR="00C91A88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au moins 3 minutes!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Les fusibles principaux de l'ampli se trouvent sur le panneau arrière - Fig. 2-1.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Les fusibles doivent être de type rapide, taille européenne 5x20mm, calibrés pour 250VAC et évalués comme suit:</w:t>
      </w:r>
    </w:p>
    <w:p w:rsidR="00C91A88" w:rsidRDefault="00C91A88" w:rsidP="00DA367F">
      <w:pPr>
        <w:pStyle w:val="PrformatHTML"/>
      </w:pPr>
    </w:p>
    <w:p w:rsidR="00DA367F" w:rsidRPr="001D3EB7" w:rsidRDefault="00C91A88" w:rsidP="00DA367F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1D3EB7">
        <w:rPr>
          <w:sz w:val="24"/>
          <w:szCs w:val="24"/>
        </w:rPr>
        <w:t xml:space="preserve">                          </w:t>
      </w:r>
      <w:r w:rsidR="00DA367F" w:rsidRPr="001D3EB7">
        <w:rPr>
          <w:rFonts w:ascii="Comic Sans MS" w:hAnsi="Comic Sans MS"/>
          <w:b/>
          <w:color w:val="FF0000"/>
          <w:sz w:val="24"/>
          <w:szCs w:val="24"/>
        </w:rPr>
        <w:t>MISE EN GARDE</w:t>
      </w:r>
    </w:p>
    <w:p w:rsidR="00C91A88" w:rsidRPr="001D3EB7" w:rsidRDefault="00C91A88" w:rsidP="00DA367F">
      <w:pPr>
        <w:pStyle w:val="PrformatHTML"/>
        <w:rPr>
          <w:sz w:val="24"/>
          <w:szCs w:val="24"/>
        </w:rPr>
      </w:pP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Les fusibles doivent être prévus pour un courant correspondant à votre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tension nominale du secteur: 16А pour un fonctionnement de 100-120VAC</w:t>
      </w:r>
    </w:p>
    <w:p w:rsidR="00C91A88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ou 10А pour un fonctionnement de 200-240VAC. 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Utilisation</w:t>
      </w:r>
      <w:r w:rsidR="00C91A88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seulement des fusibles standard</w:t>
      </w:r>
      <w:r w:rsid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!</w:t>
      </w:r>
    </w:p>
    <w:p w:rsidR="00C91A88" w:rsidRDefault="00C91A88" w:rsidP="00DA367F">
      <w:pPr>
        <w:pStyle w:val="PrformatHTML"/>
      </w:pPr>
    </w:p>
    <w:p w:rsidR="00DA367F" w:rsidRPr="00DB7E5A" w:rsidRDefault="00C91A88" w:rsidP="00DA367F">
      <w:pPr>
        <w:pStyle w:val="PrformatHTML"/>
        <w:rPr>
          <w:rFonts w:ascii="Comic Sans MS" w:hAnsi="Comic Sans MS"/>
          <w:b/>
          <w:color w:val="FF0000"/>
          <w:sz w:val="24"/>
          <w:szCs w:val="24"/>
        </w:rPr>
      </w:pPr>
      <w:r w:rsidRPr="00DB7E5A">
        <w:rPr>
          <w:rFonts w:ascii="Comic Sans MS" w:hAnsi="Comic Sans MS"/>
          <w:b/>
          <w:color w:val="FF0000"/>
          <w:sz w:val="24"/>
          <w:szCs w:val="24"/>
        </w:rPr>
        <w:t xml:space="preserve">                                    </w:t>
      </w:r>
      <w:r w:rsidR="00DA367F" w:rsidRPr="00DB7E5A">
        <w:rPr>
          <w:rFonts w:ascii="Comic Sans MS" w:hAnsi="Comic Sans MS"/>
          <w:b/>
          <w:color w:val="FF0000"/>
          <w:sz w:val="24"/>
          <w:szCs w:val="24"/>
        </w:rPr>
        <w:t>MISE EN GARDE</w:t>
      </w:r>
    </w:p>
    <w:p w:rsidR="00C91A88" w:rsidRDefault="00C91A88" w:rsidP="00DA367F">
      <w:pPr>
        <w:pStyle w:val="PrformatHTML"/>
      </w:pP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Ne remplacez jamais les fusibles à l'intérieur de l'ampli sans</w:t>
      </w:r>
      <w:r w:rsidR="00DB7E5A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instructions de votre revendeur</w:t>
      </w:r>
      <w:r w:rsidR="00DB7E5A" w:rsidRPr="00214C05">
        <w:rPr>
          <w:rFonts w:ascii="Comic Sans MS" w:hAnsi="Comic Sans MS"/>
          <w:b/>
        </w:rPr>
        <w:t>.</w:t>
      </w:r>
      <w:r w:rsidRPr="00214C05">
        <w:rPr>
          <w:rFonts w:ascii="Comic Sans MS" w:hAnsi="Comic Sans MS"/>
          <w:b/>
        </w:rPr>
        <w:t xml:space="preserve"> Les fusibles internes grillés peuvent être</w:t>
      </w:r>
      <w:r w:rsidR="00DB7E5A" w:rsidRPr="00214C05">
        <w:rPr>
          <w:rFonts w:ascii="Comic Sans MS" w:hAnsi="Comic Sans MS"/>
          <w:b/>
        </w:rPr>
        <w:t xml:space="preserve"> le </w:t>
      </w:r>
      <w:r w:rsidRPr="00214C05">
        <w:rPr>
          <w:rFonts w:ascii="Comic Sans MS" w:hAnsi="Comic Sans MS"/>
          <w:b/>
        </w:rPr>
        <w:t>symptôme d'un problème plus grave, qui devrait être résolu</w:t>
      </w:r>
      <w:r w:rsidR="00C91A88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préalablement. Le remplacement non autorisé des fusibles intérieurs enfreint</w:t>
      </w:r>
      <w:r w:rsidR="00DB7E5A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les conditions de garantie</w:t>
      </w:r>
      <w:r w:rsidR="00DB7E5A" w:rsidRPr="00214C05">
        <w:rPr>
          <w:rFonts w:ascii="Comic Sans MS" w:hAnsi="Comic Sans MS"/>
          <w:b/>
        </w:rPr>
        <w:t>.</w:t>
      </w:r>
    </w:p>
    <w:p w:rsidR="00DA367F" w:rsidRDefault="00DA367F" w:rsidP="000A0C4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DA367F" w:rsidRPr="00DB7E5A" w:rsidRDefault="00DA367F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4"/>
          <w:szCs w:val="24"/>
          <w:lang w:eastAsia="fr-FR"/>
        </w:rPr>
      </w:pPr>
      <w:r w:rsidRPr="00DB7E5A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7-3. Utilisation des codes d'erreur (signatures) pour le</w:t>
      </w:r>
      <w:r w:rsidR="00C91A88" w:rsidRPr="00DB7E5A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s</w:t>
      </w:r>
      <w:r w:rsidRPr="00DB7E5A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 xml:space="preserve"> diagnostic</w:t>
      </w:r>
      <w:r w:rsidR="00C91A88" w:rsidRPr="00DB7E5A">
        <w:rPr>
          <w:rFonts w:ascii="Comic Sans MS" w:eastAsia="Times New Roman" w:hAnsi="Comic Sans MS" w:cs="Courier New"/>
          <w:b/>
          <w:sz w:val="24"/>
          <w:szCs w:val="24"/>
          <w:lang w:eastAsia="fr-FR"/>
        </w:rPr>
        <w:t>s</w:t>
      </w:r>
    </w:p>
    <w:p w:rsidR="00C91A88" w:rsidRDefault="00C91A88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</w:p>
    <w:p w:rsidR="00DA367F" w:rsidRPr="00214C05" w:rsidRDefault="00DA367F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Les données des 28 derniers déclenchements de protection HARD FAULT sont stockées dans la mémoire de l'ampli - voir S. 4-6 (c).</w:t>
      </w:r>
    </w:p>
    <w:p w:rsidR="00DA367F" w:rsidRPr="00214C05" w:rsidRDefault="00DA367F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Les données peuvent être téléchargées de la mémoire via le port RS232 et stockées dans un fichier informatique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même si l'ampli</w:t>
      </w:r>
      <w:r w:rsidR="00DB7E5A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ne peut pas être allumé après un grave défaut - seule une alim externe doit être fournie 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à l'unité de contrôle 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de l'une des manières suivantes:</w:t>
      </w:r>
    </w:p>
    <w:p w:rsidR="00DA367F" w:rsidRPr="00214C05" w:rsidRDefault="00DB7E5A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- Tension de 8 à 15 V CC appliquée à l'entrée 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"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Mode débogage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"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(Tableau 2-1) du port CAT / AUX. l'alimentation doit être capable de fournir 0,4 A de courant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.</w:t>
      </w:r>
    </w:p>
    <w:p w:rsidR="00DA367F" w:rsidRPr="00214C05" w:rsidRDefault="00DB7E5A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- si la carte de contrôle a déjà été retirée de l'amplificateur, elle peut être alimentée directement avec</w:t>
      </w:r>
      <w:r w:rsidR="00C91A88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+ 5V (0,4A) et le journal des défauts téléchargé via le port RS232.</w:t>
      </w:r>
    </w:p>
    <w:p w:rsidR="00E91F45" w:rsidRPr="00214C05" w:rsidRDefault="00DB7E5A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  </w:t>
      </w:r>
      <w:r w:rsidR="00E91F45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-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En mode de lecture FAULT LOG (Fig.5-5), la carte de contrôle transmet automatiquement les données d</w:t>
      </w:r>
      <w:r w:rsidR="00E91F45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e la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mémoire via l'interface RS232. En fonction du nombre d'événements de défaut stockés dans la mémoire, la transmission peut prendre entre 0,5 et 12 secondes.</w:t>
      </w:r>
    </w:p>
    <w:p w:rsidR="00DA367F" w:rsidRPr="00214C05" w:rsidRDefault="00E91F45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-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Une pause de 6 secondes suit, puis la transmission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 </w:t>
      </w:r>
      <w:r w:rsidR="00DA367F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recommence. Les données peuvent être lues au format texte brut avec un ordinateur, en utilisant un terminal standard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.</w:t>
      </w:r>
    </w:p>
    <w:p w:rsidR="00DA367F" w:rsidRPr="00214C05" w:rsidRDefault="00DA367F" w:rsidP="00DA36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b/>
          <w:sz w:val="20"/>
          <w:szCs w:val="20"/>
          <w:lang w:eastAsia="fr-FR"/>
        </w:rPr>
      </w:pP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Vous pouvez envoyer le fichier enregistré à votre revendeur ou à ACOM en conséquence. Ils pourraient également fournir le</w:t>
      </w:r>
      <w:r w:rsidR="00E91F45"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 xml:space="preserve">s </w:t>
      </w:r>
      <w:r w:rsidRPr="00214C05">
        <w:rPr>
          <w:rFonts w:ascii="Comic Sans MS" w:eastAsia="Times New Roman" w:hAnsi="Comic Sans MS" w:cs="Courier New"/>
          <w:b/>
          <w:sz w:val="20"/>
          <w:szCs w:val="20"/>
          <w:lang w:eastAsia="fr-FR"/>
        </w:rPr>
        <w:t>instructions nécessaires, si vous choisissez de décoder vous-même les données hexadécimales téléchargées.</w:t>
      </w:r>
    </w:p>
    <w:p w:rsidR="00DA367F" w:rsidRDefault="00DA367F" w:rsidP="00DA36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DA367F" w:rsidRPr="00DB7E5A" w:rsidRDefault="00DA367F" w:rsidP="00DA367F">
      <w:pPr>
        <w:pStyle w:val="PrformatHTML"/>
        <w:rPr>
          <w:rFonts w:ascii="Comic Sans MS" w:hAnsi="Comic Sans MS"/>
          <w:b/>
          <w:sz w:val="24"/>
          <w:szCs w:val="24"/>
        </w:rPr>
      </w:pPr>
      <w:r w:rsidRPr="00DB7E5A">
        <w:rPr>
          <w:rFonts w:ascii="Comic Sans MS" w:hAnsi="Comic Sans MS"/>
          <w:b/>
          <w:sz w:val="24"/>
          <w:szCs w:val="24"/>
        </w:rPr>
        <w:t xml:space="preserve">7-4. </w:t>
      </w:r>
      <w:r w:rsidR="00DB7E5A">
        <w:rPr>
          <w:rFonts w:ascii="Comic Sans MS" w:hAnsi="Comic Sans MS"/>
          <w:b/>
          <w:sz w:val="24"/>
          <w:szCs w:val="24"/>
        </w:rPr>
        <w:t xml:space="preserve">Mises à jour du </w:t>
      </w:r>
      <w:proofErr w:type="spellStart"/>
      <w:r w:rsidR="00DB7E5A">
        <w:rPr>
          <w:rFonts w:ascii="Comic Sans MS" w:hAnsi="Comic Sans MS"/>
          <w:b/>
          <w:sz w:val="24"/>
          <w:szCs w:val="24"/>
        </w:rPr>
        <w:t>Firmware</w:t>
      </w:r>
      <w:proofErr w:type="spellEnd"/>
      <w:r w:rsidR="00DB7E5A">
        <w:rPr>
          <w:rFonts w:ascii="Comic Sans MS" w:hAnsi="Comic Sans MS"/>
          <w:b/>
          <w:sz w:val="24"/>
          <w:szCs w:val="24"/>
        </w:rPr>
        <w:t>.</w:t>
      </w:r>
    </w:p>
    <w:p w:rsidR="00E91F45" w:rsidRPr="00DB7E5A" w:rsidRDefault="00E91F45" w:rsidP="00DA367F">
      <w:pPr>
        <w:pStyle w:val="PrformatHTML"/>
      </w:pPr>
    </w:p>
    <w:p w:rsidR="00DA367F" w:rsidRPr="00DB7E5A" w:rsidRDefault="00E91F45" w:rsidP="00DA367F">
      <w:pPr>
        <w:pStyle w:val="PrformatHTML"/>
        <w:rPr>
          <w:rFonts w:ascii="Comic Sans MS" w:hAnsi="Comic Sans MS"/>
          <w:b/>
          <w:sz w:val="24"/>
          <w:szCs w:val="24"/>
        </w:rPr>
      </w:pPr>
      <w:r w:rsidRPr="00DB7E5A">
        <w:rPr>
          <w:sz w:val="24"/>
          <w:szCs w:val="24"/>
        </w:rPr>
        <w:t xml:space="preserve">                              </w:t>
      </w:r>
      <w:r w:rsidR="00DA367F" w:rsidRPr="00DB7E5A">
        <w:rPr>
          <w:rFonts w:ascii="Comic Sans MS" w:hAnsi="Comic Sans MS"/>
          <w:b/>
          <w:sz w:val="24"/>
          <w:szCs w:val="24"/>
        </w:rPr>
        <w:t>MISE EN GARDE</w:t>
      </w:r>
    </w:p>
    <w:p w:rsidR="00E91F45" w:rsidRPr="00E91F45" w:rsidRDefault="00E91F45" w:rsidP="00DA367F">
      <w:pPr>
        <w:pStyle w:val="PrformatHTML"/>
        <w:rPr>
          <w:rFonts w:ascii="Comic Sans MS" w:hAnsi="Comic Sans MS"/>
          <w:b/>
        </w:rPr>
      </w:pPr>
    </w:p>
    <w:p w:rsidR="00DA367F" w:rsidRPr="00214C05" w:rsidRDefault="00D32036" w:rsidP="00DA367F">
      <w:pPr>
        <w:pStyle w:val="PrformatHTML"/>
        <w:rPr>
          <w:b/>
        </w:rPr>
      </w:pPr>
      <w:r w:rsidRPr="00214C05">
        <w:rPr>
          <w:rFonts w:ascii="Comic Sans MS" w:hAnsi="Comic Sans MS"/>
          <w:b/>
        </w:rPr>
        <w:t xml:space="preserve">  </w:t>
      </w:r>
      <w:r w:rsidR="00DA367F" w:rsidRPr="00214C05">
        <w:rPr>
          <w:rFonts w:ascii="Comic Sans MS" w:hAnsi="Comic Sans MS"/>
          <w:b/>
        </w:rPr>
        <w:t xml:space="preserve">Avant de changer la version du </w:t>
      </w:r>
      <w:proofErr w:type="spellStart"/>
      <w:r w:rsidR="00DA367F" w:rsidRPr="00214C05">
        <w:rPr>
          <w:rFonts w:ascii="Comic Sans MS" w:hAnsi="Comic Sans MS"/>
          <w:b/>
        </w:rPr>
        <w:t>firmware</w:t>
      </w:r>
      <w:proofErr w:type="spellEnd"/>
      <w:r w:rsidR="00DA367F" w:rsidRPr="00214C05">
        <w:rPr>
          <w:rFonts w:ascii="Comic Sans MS" w:hAnsi="Comic Sans MS"/>
          <w:b/>
        </w:rPr>
        <w:t xml:space="preserve">, vérifiez la </w:t>
      </w:r>
      <w:r w:rsidR="00E91F45" w:rsidRPr="00214C05">
        <w:rPr>
          <w:rFonts w:ascii="Comic Sans MS" w:hAnsi="Comic Sans MS"/>
          <w:b/>
        </w:rPr>
        <w:t xml:space="preserve">compatibilité de la </w:t>
      </w:r>
      <w:r w:rsidR="00DA367F" w:rsidRPr="00214C05">
        <w:rPr>
          <w:rFonts w:ascii="Comic Sans MS" w:hAnsi="Comic Sans MS"/>
          <w:b/>
        </w:rPr>
        <w:t>nouvelle version</w:t>
      </w:r>
      <w:r w:rsidR="00E91F45" w:rsidRPr="00214C05">
        <w:rPr>
          <w:rFonts w:ascii="Comic Sans MS" w:hAnsi="Comic Sans MS"/>
          <w:b/>
        </w:rPr>
        <w:t xml:space="preserve"> </w:t>
      </w:r>
      <w:r w:rsidR="00DA367F" w:rsidRPr="00214C05">
        <w:rPr>
          <w:rFonts w:ascii="Comic Sans MS" w:hAnsi="Comic Sans MS"/>
          <w:b/>
        </w:rPr>
        <w:t xml:space="preserve">avec les révisions du matériel et </w:t>
      </w:r>
      <w:r w:rsidRPr="00214C05">
        <w:rPr>
          <w:rFonts w:ascii="Comic Sans MS" w:hAnsi="Comic Sans MS"/>
          <w:b/>
        </w:rPr>
        <w:t xml:space="preserve">d la procédure de chargement </w:t>
      </w:r>
      <w:r w:rsidR="00DA367F" w:rsidRPr="00214C05">
        <w:rPr>
          <w:rFonts w:ascii="Comic Sans MS" w:hAnsi="Comic Sans MS"/>
          <w:b/>
        </w:rPr>
        <w:t>dans votre ampli- voir S. 5-5. Si vous avez des doutes sur</w:t>
      </w:r>
      <w:r w:rsidR="00DB7E5A" w:rsidRPr="00214C05">
        <w:rPr>
          <w:rFonts w:ascii="Comic Sans MS" w:hAnsi="Comic Sans MS"/>
          <w:b/>
        </w:rPr>
        <w:t xml:space="preserve"> </w:t>
      </w:r>
      <w:r w:rsidR="00DA367F" w:rsidRPr="00214C05">
        <w:rPr>
          <w:rFonts w:ascii="Comic Sans MS" w:hAnsi="Comic Sans MS"/>
          <w:b/>
        </w:rPr>
        <w:t>les versions, veuillez consulter votre revendeur avant d'entreprendre</w:t>
      </w:r>
      <w:r w:rsidR="00DB7E5A" w:rsidRPr="00214C05">
        <w:rPr>
          <w:rFonts w:ascii="Comic Sans MS" w:hAnsi="Comic Sans MS"/>
          <w:b/>
        </w:rPr>
        <w:t xml:space="preserve"> </w:t>
      </w:r>
      <w:r w:rsidR="00DA367F" w:rsidRPr="00214C05">
        <w:rPr>
          <w:rFonts w:ascii="Comic Sans MS" w:hAnsi="Comic Sans MS"/>
          <w:b/>
        </w:rPr>
        <w:t>n'importe quelle action</w:t>
      </w:r>
      <w:r w:rsidR="00DA367F" w:rsidRPr="00214C05">
        <w:rPr>
          <w:b/>
        </w:rPr>
        <w:t>.</w:t>
      </w:r>
    </w:p>
    <w:p w:rsidR="00DA367F" w:rsidRPr="00214C05" w:rsidRDefault="00D32036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  </w:t>
      </w:r>
      <w:r w:rsidR="00DA367F" w:rsidRPr="00214C05">
        <w:rPr>
          <w:rFonts w:ascii="Comic Sans MS" w:hAnsi="Comic Sans MS"/>
          <w:b/>
        </w:rPr>
        <w:t xml:space="preserve">Lorsque ACOM émet une nouvelle version du </w:t>
      </w:r>
      <w:proofErr w:type="spellStart"/>
      <w:r w:rsidR="00DA367F" w:rsidRPr="00214C05">
        <w:rPr>
          <w:rFonts w:ascii="Comic Sans MS" w:hAnsi="Comic Sans MS"/>
          <w:b/>
        </w:rPr>
        <w:t>micrologiciel</w:t>
      </w:r>
      <w:proofErr w:type="spellEnd"/>
      <w:r w:rsidR="00DA367F" w:rsidRPr="00214C05">
        <w:rPr>
          <w:rFonts w:ascii="Comic Sans MS" w:hAnsi="Comic Sans MS"/>
          <w:b/>
        </w:rPr>
        <w:t>, l'utilisateur peut la télécharger dans l'ampli après avoir vérifié l</w:t>
      </w:r>
      <w:r w:rsidR="000932D1" w:rsidRPr="00214C05">
        <w:rPr>
          <w:rFonts w:ascii="Comic Sans MS" w:hAnsi="Comic Sans MS"/>
          <w:b/>
        </w:rPr>
        <w:t xml:space="preserve">a </w:t>
      </w:r>
      <w:r w:rsidR="00DA367F" w:rsidRPr="00214C05">
        <w:rPr>
          <w:rFonts w:ascii="Comic Sans MS" w:hAnsi="Comic Sans MS"/>
          <w:b/>
        </w:rPr>
        <w:t>compatibilité - voir la note ci-dessus.</w:t>
      </w:r>
    </w:p>
    <w:p w:rsidR="00DA367F" w:rsidRPr="00214C05" w:rsidRDefault="00D32036" w:rsidP="00DA367F">
      <w:pPr>
        <w:pStyle w:val="PrformatHTML"/>
        <w:rPr>
          <w:rFonts w:ascii="Comic Sans MS" w:hAnsi="Comic Sans MS"/>
          <w:b/>
        </w:rPr>
      </w:pPr>
      <w:r w:rsidRPr="00214C05">
        <w:rPr>
          <w:b/>
        </w:rPr>
        <w:t xml:space="preserve"> </w:t>
      </w:r>
      <w:r w:rsidR="00DA367F" w:rsidRPr="00214C05">
        <w:rPr>
          <w:rFonts w:ascii="Comic Sans MS" w:hAnsi="Comic Sans MS"/>
          <w:b/>
        </w:rPr>
        <w:t>Lorsque la compatibilité est confirmée, un retour à une version antérieure est également possible.</w:t>
      </w:r>
    </w:p>
    <w:p w:rsidR="00DA367F" w:rsidRPr="00D32036" w:rsidRDefault="00D32036" w:rsidP="00DA367F">
      <w:pPr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fr-FR"/>
        </w:rPr>
      </w:pPr>
      <w:r w:rsidRPr="00D32036">
        <w:rPr>
          <w:rFonts w:ascii="Comic Sans MS" w:eastAsia="Times New Roman" w:hAnsi="Comic Sans MS" w:cs="Times New Roman"/>
          <w:b/>
          <w:sz w:val="24"/>
          <w:szCs w:val="24"/>
          <w:lang w:eastAsia="fr-FR"/>
        </w:rPr>
        <w:t>24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  <w:sz w:val="28"/>
          <w:szCs w:val="28"/>
        </w:rPr>
      </w:pPr>
      <w:r w:rsidRPr="00D32036">
        <w:rPr>
          <w:rFonts w:ascii="Comic Sans MS" w:hAnsi="Comic Sans MS"/>
          <w:b/>
          <w:sz w:val="28"/>
          <w:szCs w:val="28"/>
        </w:rPr>
        <w:lastRenderedPageBreak/>
        <w:t>8. SPÉCIFICATIONS</w:t>
      </w:r>
    </w:p>
    <w:p w:rsidR="00E91F45" w:rsidRDefault="00E91F45" w:rsidP="00DA367F">
      <w:pPr>
        <w:pStyle w:val="PrformatHTML"/>
      </w:pPr>
    </w:p>
    <w:p w:rsidR="00DA367F" w:rsidRPr="00D32036" w:rsidRDefault="00E91F45" w:rsidP="00DA367F">
      <w:pPr>
        <w:pStyle w:val="PrformatHTML"/>
        <w:rPr>
          <w:rFonts w:ascii="Comic Sans MS" w:hAnsi="Comic Sans MS"/>
          <w:b/>
          <w:sz w:val="24"/>
          <w:szCs w:val="24"/>
        </w:rPr>
      </w:pPr>
      <w:r w:rsidRPr="00D32036">
        <w:rPr>
          <w:rFonts w:ascii="Comic Sans MS" w:hAnsi="Comic Sans MS"/>
          <w:b/>
          <w:sz w:val="24"/>
          <w:szCs w:val="24"/>
        </w:rPr>
        <w:t>8</w:t>
      </w:r>
      <w:r w:rsidR="00DA367F" w:rsidRPr="00D32036">
        <w:rPr>
          <w:rFonts w:ascii="Comic Sans MS" w:hAnsi="Comic Sans MS"/>
          <w:b/>
          <w:sz w:val="24"/>
          <w:szCs w:val="24"/>
        </w:rPr>
        <w:t>-1. Paramètres</w:t>
      </w:r>
    </w:p>
    <w:p w:rsidR="00E91F45" w:rsidRDefault="00E91F45" w:rsidP="00DA367F">
      <w:pPr>
        <w:pStyle w:val="PrformatHTML"/>
      </w:pPr>
    </w:p>
    <w:p w:rsidR="00DA367F" w:rsidRPr="00D32036" w:rsidRDefault="00DA367F" w:rsidP="00DA367F">
      <w:pPr>
        <w:pStyle w:val="PrformatHTML"/>
        <w:rPr>
          <w:rFonts w:ascii="Comic Sans MS" w:hAnsi="Comic Sans MS"/>
        </w:rPr>
      </w:pPr>
      <w:r w:rsidRPr="00D32036">
        <w:rPr>
          <w:rFonts w:ascii="Comic Sans MS" w:hAnsi="Comic Sans MS"/>
          <w:b/>
        </w:rPr>
        <w:t>a) Couverture de fréquence standard</w:t>
      </w:r>
      <w:r w:rsidRPr="00D32036">
        <w:rPr>
          <w:rFonts w:ascii="Comic Sans MS" w:hAnsi="Comic Sans MS"/>
        </w:rPr>
        <w:t xml:space="preserve"> (*):</w:t>
      </w:r>
    </w:p>
    <w:p w:rsidR="00E91F45" w:rsidRDefault="00E91F45" w:rsidP="00DA367F">
      <w:pPr>
        <w:pStyle w:val="PrformatHTML"/>
      </w:pP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1 800 à 2 000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5,020 à 5,455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7 000 à 7 300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10,100 - 10,150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14 000 - 14,350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18,068 - 18,168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21 000 à 21,450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24,890 - 24,990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28 000 à 29 700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  <w:b/>
        </w:rPr>
      </w:pPr>
      <w:r w:rsidRPr="00D32036">
        <w:rPr>
          <w:rFonts w:ascii="Comic Sans MS" w:hAnsi="Comic Sans MS"/>
          <w:b/>
        </w:rPr>
        <w:t>50 000 à 54 000 MHz</w:t>
      </w:r>
    </w:p>
    <w:p w:rsidR="00DA367F" w:rsidRPr="00D32036" w:rsidRDefault="00DA367F" w:rsidP="00DA367F">
      <w:pPr>
        <w:pStyle w:val="PrformatHTML"/>
        <w:rPr>
          <w:rFonts w:ascii="Comic Sans MS" w:hAnsi="Comic Sans MS"/>
        </w:rPr>
      </w:pPr>
      <w:r w:rsidRPr="00D32036">
        <w:rPr>
          <w:rFonts w:ascii="Comic Sans MS" w:hAnsi="Comic Sans MS"/>
        </w:rPr>
        <w:t xml:space="preserve">(*) </w:t>
      </w:r>
      <w:r w:rsidRPr="00214C05">
        <w:rPr>
          <w:rFonts w:ascii="Comic Sans MS" w:hAnsi="Comic Sans MS"/>
          <w:b/>
        </w:rPr>
        <w:t>Des</w:t>
      </w:r>
      <w:r w:rsidRPr="00D32036">
        <w:rPr>
          <w:rFonts w:ascii="Comic Sans MS" w:hAnsi="Comic Sans MS"/>
        </w:rPr>
        <w:t xml:space="preserve"> </w:t>
      </w:r>
      <w:r w:rsidRPr="00214C05">
        <w:rPr>
          <w:rFonts w:ascii="Comic Sans MS" w:hAnsi="Comic Sans MS"/>
          <w:b/>
        </w:rPr>
        <w:t>extensions ou des modifications de la couverture de fréquence sont possibles sur demande.</w:t>
      </w:r>
    </w:p>
    <w:p w:rsidR="00E91F45" w:rsidRDefault="00E91F45" w:rsidP="00DA367F">
      <w:pPr>
        <w:pStyle w:val="PrformatHTML"/>
      </w:pPr>
    </w:p>
    <w:p w:rsidR="00214C05" w:rsidRDefault="00DA367F" w:rsidP="00DA367F">
      <w:pPr>
        <w:pStyle w:val="PrformatHTML"/>
        <w:rPr>
          <w:rFonts w:ascii="Comic Sans MS" w:hAnsi="Comic Sans MS"/>
          <w:b/>
        </w:rPr>
      </w:pPr>
      <w:r w:rsidRPr="00E91F45">
        <w:rPr>
          <w:rFonts w:ascii="Comic Sans MS" w:hAnsi="Comic Sans MS"/>
          <w:b/>
        </w:rPr>
        <w:t>b) Puissance de sortie nominale: 1000 W +/-</w:t>
      </w:r>
      <w:r>
        <w:t xml:space="preserve"> </w:t>
      </w:r>
      <w:r w:rsidRPr="00D32036">
        <w:rPr>
          <w:rFonts w:ascii="Comic Sans MS" w:hAnsi="Comic Sans MS"/>
          <w:b/>
        </w:rPr>
        <w:t>0,5 dB</w:t>
      </w:r>
      <w:r w:rsidRPr="00D32036">
        <w:rPr>
          <w:rFonts w:ascii="Comic Sans MS" w:hAnsi="Comic Sans MS"/>
        </w:rPr>
        <w:t xml:space="preserve">, </w:t>
      </w:r>
      <w:r w:rsidR="00214C05">
        <w:rPr>
          <w:rFonts w:ascii="Comic Sans MS" w:hAnsi="Comic Sans MS"/>
        </w:rPr>
        <w:t xml:space="preserve"> </w:t>
      </w:r>
      <w:r w:rsidRPr="00214C05">
        <w:rPr>
          <w:rFonts w:ascii="Comic Sans MS" w:hAnsi="Comic Sans MS"/>
          <w:b/>
          <w:color w:val="FF0000"/>
        </w:rPr>
        <w:t>PEP ou porteuse continue</w:t>
      </w:r>
      <w:r w:rsidRPr="00214C05">
        <w:rPr>
          <w:rFonts w:ascii="Comic Sans MS" w:hAnsi="Comic Sans MS"/>
          <w:b/>
        </w:rPr>
        <w:t>, sans limitation de mode</w:t>
      </w:r>
      <w:r w:rsidR="00214C05">
        <w:rPr>
          <w:rFonts w:ascii="Comic Sans MS" w:hAnsi="Comic Sans MS"/>
          <w:b/>
        </w:rPr>
        <w:t>.</w:t>
      </w:r>
    </w:p>
    <w:p w:rsidR="00DA367F" w:rsidRPr="00214C05" w:rsidRDefault="00214C05" w:rsidP="00DA367F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="00DA367F" w:rsidRPr="00214C05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- </w:t>
      </w:r>
      <w:r w:rsidR="00DA367F" w:rsidRPr="00214C05">
        <w:rPr>
          <w:rFonts w:ascii="Comic Sans MS" w:hAnsi="Comic Sans MS"/>
          <w:b/>
        </w:rPr>
        <w:t>500 W</w:t>
      </w:r>
      <w:r w:rsidR="00E91F45" w:rsidRPr="00214C05">
        <w:rPr>
          <w:rFonts w:ascii="Comic Sans MS" w:hAnsi="Comic Sans MS"/>
          <w:b/>
        </w:rPr>
        <w:t xml:space="preserve"> </w:t>
      </w:r>
      <w:r w:rsidR="00DA367F" w:rsidRPr="00214C05">
        <w:rPr>
          <w:rFonts w:ascii="Comic Sans MS" w:hAnsi="Comic Sans MS"/>
          <w:b/>
        </w:rPr>
        <w:t>avec une tension d'alimentation secteur inférieure à 150VAC.</w:t>
      </w:r>
    </w:p>
    <w:p w:rsidR="00E91F45" w:rsidRDefault="00E91F45" w:rsidP="00DA367F">
      <w:pPr>
        <w:pStyle w:val="PrformatHTML"/>
      </w:pPr>
    </w:p>
    <w:p w:rsidR="00DA367F" w:rsidRPr="00D32036" w:rsidRDefault="00DA367F" w:rsidP="00DA367F">
      <w:pPr>
        <w:pStyle w:val="PrformatHTML"/>
        <w:rPr>
          <w:rFonts w:ascii="Comic Sans MS" w:hAnsi="Comic Sans MS"/>
        </w:rPr>
      </w:pPr>
      <w:r w:rsidRPr="00E91F45">
        <w:rPr>
          <w:rFonts w:ascii="Comic Sans MS" w:hAnsi="Comic Sans MS"/>
          <w:b/>
        </w:rPr>
        <w:t>c) Distorsions d'intermodulation</w:t>
      </w:r>
      <w:r>
        <w:t xml:space="preserve"> </w:t>
      </w:r>
      <w:r w:rsidRPr="00214C05">
        <w:rPr>
          <w:rFonts w:ascii="Comic Sans MS" w:hAnsi="Comic Sans MS"/>
          <w:b/>
        </w:rPr>
        <w:t>(IM3): mieux que 31 dB en dessous de la PEP nominale</w:t>
      </w:r>
      <w:r w:rsidRPr="00D32036">
        <w:rPr>
          <w:rFonts w:ascii="Comic Sans MS" w:hAnsi="Comic Sans MS"/>
        </w:rPr>
        <w:t>.</w:t>
      </w:r>
    </w:p>
    <w:p w:rsidR="00E91F45" w:rsidRPr="00D32036" w:rsidRDefault="00E91F45" w:rsidP="00DA367F">
      <w:pPr>
        <w:pStyle w:val="PrformatHTML"/>
        <w:rPr>
          <w:rFonts w:ascii="Comic Sans MS" w:hAnsi="Comic Sans MS"/>
        </w:rPr>
      </w:pPr>
    </w:p>
    <w:p w:rsidR="00DA367F" w:rsidRPr="00214C05" w:rsidRDefault="00DA367F" w:rsidP="00DA367F">
      <w:pPr>
        <w:pStyle w:val="PrformatHTML"/>
        <w:rPr>
          <w:b/>
        </w:rPr>
      </w:pPr>
      <w:r w:rsidRPr="00E91F45">
        <w:rPr>
          <w:rFonts w:ascii="Comic Sans MS" w:hAnsi="Comic Sans MS"/>
          <w:b/>
        </w:rPr>
        <w:t>d) Suppression de la sortie des émissions harmoniques et parasites:</w:t>
      </w:r>
      <w:r>
        <w:t xml:space="preserve"> </w:t>
      </w:r>
      <w:r w:rsidRPr="00214C05">
        <w:rPr>
          <w:rFonts w:ascii="Comic Sans MS" w:hAnsi="Comic Sans MS"/>
          <w:b/>
        </w:rPr>
        <w:t>meilleure que 60 dB (65 dB en général).</w:t>
      </w:r>
    </w:p>
    <w:p w:rsidR="00E91F45" w:rsidRPr="00214C05" w:rsidRDefault="00E91F45" w:rsidP="00DA367F">
      <w:pPr>
        <w:pStyle w:val="PrformatHTML"/>
        <w:rPr>
          <w:b/>
        </w:rPr>
      </w:pPr>
    </w:p>
    <w:p w:rsidR="00DA367F" w:rsidRPr="00E91F45" w:rsidRDefault="00DA367F" w:rsidP="00DA367F">
      <w:pPr>
        <w:pStyle w:val="PrformatHTML"/>
        <w:rPr>
          <w:rFonts w:ascii="Comic Sans MS" w:hAnsi="Comic Sans MS"/>
          <w:b/>
        </w:rPr>
      </w:pPr>
      <w:r w:rsidRPr="00E91F45">
        <w:rPr>
          <w:rFonts w:ascii="Comic Sans MS" w:hAnsi="Comic Sans MS"/>
          <w:b/>
        </w:rPr>
        <w:t>e) Impédances d'entrée et de sortie:</w:t>
      </w:r>
    </w:p>
    <w:p w:rsidR="00E91F45" w:rsidRDefault="00E91F45" w:rsidP="00DA367F">
      <w:pPr>
        <w:pStyle w:val="PrformatHTML"/>
      </w:pP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valeur nominale: connecteurs de type UHF (SO239) asymétriques 50 Ohm;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circuit d'entrée: large bande, SWR inférieur à 1,2: 1 (1,1: 1 typiquement); Plage continue de 1,8 à 54 MHz</w:t>
      </w:r>
      <w:r w:rsidR="00214C05">
        <w:rPr>
          <w:rFonts w:ascii="Comic Sans MS" w:hAnsi="Comic Sans MS"/>
          <w:b/>
        </w:rPr>
        <w:t xml:space="preserve">  </w:t>
      </w:r>
      <w:r w:rsidRPr="00214C05">
        <w:rPr>
          <w:rFonts w:ascii="Comic Sans MS" w:hAnsi="Comic Sans MS"/>
          <w:b/>
        </w:rPr>
        <w:t xml:space="preserve">sans </w:t>
      </w:r>
      <w:proofErr w:type="spellStart"/>
      <w:r w:rsidRPr="00214C05">
        <w:rPr>
          <w:rFonts w:ascii="Comic Sans MS" w:hAnsi="Comic Sans MS"/>
          <w:b/>
        </w:rPr>
        <w:t>réaccord</w:t>
      </w:r>
      <w:proofErr w:type="spellEnd"/>
      <w:r w:rsidRPr="00214C05">
        <w:rPr>
          <w:rFonts w:ascii="Comic Sans MS" w:hAnsi="Comic Sans MS"/>
          <w:b/>
        </w:rPr>
        <w:t xml:space="preserve"> ou commutation;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SWR du trajet de dérivation RF - inférieur à 1,1: 1, 1,8-54 MHz;</w:t>
      </w:r>
    </w:p>
    <w:p w:rsidR="00DA367F" w:rsidRPr="00214C05" w:rsidRDefault="00DA367F" w:rsidP="00DA367F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SWR acceptable à la charge de sortie</w:t>
      </w:r>
      <w:r w:rsid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: jusqu'à 3: 1 avec réduction de puissance proportionnelle</w:t>
      </w:r>
      <w:r w:rsid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 xml:space="preserve">et </w:t>
      </w:r>
      <w:r w:rsidR="00214C05">
        <w:rPr>
          <w:rFonts w:ascii="Comic Sans MS" w:hAnsi="Comic Sans MS"/>
          <w:b/>
        </w:rPr>
        <w:t xml:space="preserve">     </w:t>
      </w:r>
      <w:r w:rsidRPr="00214C05">
        <w:rPr>
          <w:rFonts w:ascii="Comic Sans MS" w:hAnsi="Comic Sans MS"/>
          <w:b/>
        </w:rPr>
        <w:t>jusqu'à 1,5: 1 pour une puissance de sortie maximale;</w:t>
      </w:r>
    </w:p>
    <w:p w:rsidR="00DA367F" w:rsidRDefault="00DA367F" w:rsidP="00DA36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D25CE6" w:rsidRPr="00D32036" w:rsidRDefault="00D25CE6" w:rsidP="00D25CE6">
      <w:pPr>
        <w:pStyle w:val="PrformatHTML"/>
        <w:rPr>
          <w:rFonts w:ascii="Comic Sans MS" w:hAnsi="Comic Sans MS"/>
        </w:rPr>
      </w:pPr>
      <w:r w:rsidRPr="00E91F45">
        <w:rPr>
          <w:rFonts w:ascii="Comic Sans MS" w:hAnsi="Comic Sans MS"/>
          <w:b/>
        </w:rPr>
        <w:t xml:space="preserve">f) Gain de puissance RF: </w:t>
      </w:r>
      <w:r w:rsidRPr="00214C05">
        <w:rPr>
          <w:rFonts w:ascii="Comic Sans MS" w:hAnsi="Comic Sans MS"/>
          <w:b/>
        </w:rPr>
        <w:t>14 dB +/- 1 dB (généralement 40 W pour une puissance de sortie de 1000 W);</w:t>
      </w:r>
    </w:p>
    <w:p w:rsidR="00E91F45" w:rsidRDefault="00E91F45" w:rsidP="00D25CE6">
      <w:pPr>
        <w:pStyle w:val="PrformatHTML"/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E91F45">
        <w:rPr>
          <w:rFonts w:ascii="Comic Sans MS" w:hAnsi="Comic Sans MS"/>
          <w:b/>
        </w:rPr>
        <w:t>g) Tension d'alimentation secteur: 93-</w:t>
      </w:r>
      <w:proofErr w:type="spellStart"/>
      <w:r w:rsidRPr="00E91F45">
        <w:rPr>
          <w:rFonts w:ascii="Comic Sans MS" w:hAnsi="Comic Sans MS"/>
          <w:b/>
        </w:rPr>
        <w:t>265VAC</w:t>
      </w:r>
      <w:r w:rsidR="00214C05">
        <w:t>.</w:t>
      </w:r>
      <w:r w:rsidRPr="00214C05">
        <w:rPr>
          <w:rFonts w:ascii="Comic Sans MS" w:hAnsi="Comic Sans MS"/>
          <w:b/>
        </w:rPr>
        <w:t>En</w:t>
      </w:r>
      <w:proofErr w:type="spellEnd"/>
      <w:r w:rsidRPr="00214C05">
        <w:rPr>
          <w:rFonts w:ascii="Comic Sans MS" w:hAnsi="Comic Sans MS"/>
          <w:b/>
        </w:rPr>
        <w:t xml:space="preserve"> dessous de 150VAC, la puissance de sortie est réduite.</w:t>
      </w:r>
    </w:p>
    <w:p w:rsidR="00E91F45" w:rsidRPr="00214C05" w:rsidRDefault="00E91F45" w:rsidP="00D25CE6">
      <w:pPr>
        <w:pStyle w:val="PrformatHTML"/>
        <w:rPr>
          <w:b/>
        </w:rPr>
      </w:pPr>
    </w:p>
    <w:p w:rsidR="00D25CE6" w:rsidRPr="00214C05" w:rsidRDefault="00D25CE6" w:rsidP="00D25CE6">
      <w:pPr>
        <w:pStyle w:val="PrformatHTML"/>
        <w:rPr>
          <w:b/>
        </w:rPr>
      </w:pPr>
      <w:r w:rsidRPr="00E91F45">
        <w:rPr>
          <w:rFonts w:ascii="Comic Sans MS" w:hAnsi="Comic Sans MS"/>
          <w:b/>
        </w:rPr>
        <w:t xml:space="preserve">h) Consommation électrique du </w:t>
      </w:r>
      <w:r w:rsidRPr="00D32036">
        <w:rPr>
          <w:rFonts w:ascii="Comic Sans MS" w:hAnsi="Comic Sans MS"/>
          <w:b/>
        </w:rPr>
        <w:t>secteur</w:t>
      </w:r>
      <w:r w:rsidRPr="00D32036">
        <w:rPr>
          <w:rFonts w:ascii="Comic Sans MS" w:hAnsi="Comic Sans MS"/>
        </w:rPr>
        <w:t xml:space="preserve"> </w:t>
      </w:r>
      <w:r w:rsidRPr="00214C05">
        <w:rPr>
          <w:rFonts w:ascii="Comic Sans MS" w:hAnsi="Comic Sans MS"/>
          <w:b/>
        </w:rPr>
        <w:t>à pleine puissance de sortie: 2100 VA ou moins avec un facteur de puissance de 0,95 ou</w:t>
      </w:r>
      <w:r w:rsidR="00E91F45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plus haute;</w:t>
      </w:r>
    </w:p>
    <w:p w:rsidR="000932D1" w:rsidRDefault="000932D1" w:rsidP="00D25CE6">
      <w:pPr>
        <w:pStyle w:val="PrformatHTML"/>
      </w:pPr>
    </w:p>
    <w:p w:rsidR="00D25CE6" w:rsidRPr="00D32036" w:rsidRDefault="00D25CE6" w:rsidP="00D25CE6">
      <w:pPr>
        <w:pStyle w:val="PrformatHTML"/>
        <w:rPr>
          <w:rFonts w:ascii="Comic Sans MS" w:hAnsi="Comic Sans MS"/>
        </w:rPr>
      </w:pPr>
      <w:r w:rsidRPr="000932D1">
        <w:rPr>
          <w:rFonts w:ascii="Comic Sans MS" w:hAnsi="Comic Sans MS"/>
          <w:b/>
        </w:rPr>
        <w:t xml:space="preserve">i) Consommation électrique du secteur en mode </w:t>
      </w:r>
      <w:proofErr w:type="spellStart"/>
      <w:r w:rsidRPr="000932D1">
        <w:rPr>
          <w:rFonts w:ascii="Comic Sans MS" w:hAnsi="Comic Sans MS"/>
          <w:b/>
        </w:rPr>
        <w:t>Low</w:t>
      </w:r>
      <w:proofErr w:type="spellEnd"/>
      <w:r w:rsidRPr="000932D1">
        <w:rPr>
          <w:rFonts w:ascii="Comic Sans MS" w:hAnsi="Comic Sans MS"/>
          <w:b/>
        </w:rPr>
        <w:t xml:space="preserve"> </w:t>
      </w:r>
      <w:proofErr w:type="spellStart"/>
      <w:r w:rsidRPr="000932D1">
        <w:rPr>
          <w:rFonts w:ascii="Comic Sans MS" w:hAnsi="Comic Sans MS"/>
          <w:b/>
        </w:rPr>
        <w:t>Energy</w:t>
      </w:r>
      <w:proofErr w:type="spellEnd"/>
      <w:r>
        <w:t xml:space="preserve"> </w:t>
      </w:r>
      <w:r w:rsidRPr="00214C05">
        <w:rPr>
          <w:rFonts w:ascii="Comic Sans MS" w:hAnsi="Comic Sans MS"/>
          <w:b/>
        </w:rPr>
        <w:t>(attente): moins de 1VA</w:t>
      </w:r>
      <w:r w:rsidRPr="00D32036">
        <w:rPr>
          <w:rFonts w:ascii="Comic Sans MS" w:hAnsi="Comic Sans MS"/>
        </w:rPr>
        <w:t>;</w:t>
      </w:r>
    </w:p>
    <w:p w:rsidR="000932D1" w:rsidRPr="00D32036" w:rsidRDefault="000932D1" w:rsidP="00D25CE6">
      <w:pPr>
        <w:pStyle w:val="PrformatHTML"/>
        <w:rPr>
          <w:rFonts w:ascii="Comic Sans MS" w:hAnsi="Comic Sans MS"/>
        </w:rPr>
      </w:pPr>
    </w:p>
    <w:p w:rsidR="00D25CE6" w:rsidRPr="00D32036" w:rsidRDefault="00D25CE6" w:rsidP="00D25CE6">
      <w:pPr>
        <w:pStyle w:val="PrformatHTML"/>
        <w:rPr>
          <w:rFonts w:ascii="Comic Sans MS" w:hAnsi="Comic Sans MS"/>
        </w:rPr>
      </w:pPr>
      <w:r w:rsidRPr="000932D1">
        <w:rPr>
          <w:rFonts w:ascii="Comic Sans MS" w:hAnsi="Comic Sans MS"/>
          <w:b/>
        </w:rPr>
        <w:t xml:space="preserve">j) Conforme aux réglementations de sécurité de l'UE </w:t>
      </w:r>
      <w:r w:rsidRPr="00214C05">
        <w:rPr>
          <w:rFonts w:ascii="Comic Sans MS" w:hAnsi="Comic Sans MS"/>
          <w:b/>
        </w:rPr>
        <w:t xml:space="preserve">et aux normes de compatibilité électromagnétique, ainsi qu'avec les règles de la </w:t>
      </w:r>
      <w:proofErr w:type="spellStart"/>
      <w:r w:rsidRPr="00214C05">
        <w:rPr>
          <w:rFonts w:ascii="Comic Sans MS" w:hAnsi="Comic Sans MS"/>
          <w:b/>
        </w:rPr>
        <w:t>Federal</w:t>
      </w:r>
      <w:proofErr w:type="spellEnd"/>
      <w:r w:rsidRPr="00214C05">
        <w:rPr>
          <w:rFonts w:ascii="Comic Sans MS" w:hAnsi="Comic Sans MS"/>
          <w:b/>
        </w:rPr>
        <w:t xml:space="preserve"> Communications Commission (FCC) des États-Unis</w:t>
      </w:r>
      <w:r w:rsidRPr="00D32036">
        <w:rPr>
          <w:rFonts w:ascii="Comic Sans MS" w:hAnsi="Comic Sans MS"/>
        </w:rPr>
        <w:t>;</w:t>
      </w:r>
    </w:p>
    <w:p w:rsidR="000932D1" w:rsidRDefault="000932D1" w:rsidP="00D25CE6">
      <w:pPr>
        <w:pStyle w:val="PrformatHTML"/>
      </w:pPr>
    </w:p>
    <w:p w:rsidR="0079232A" w:rsidRPr="00214C05" w:rsidRDefault="00D25CE6" w:rsidP="0079232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0932D1">
        <w:rPr>
          <w:rFonts w:ascii="Comic Sans MS" w:hAnsi="Comic Sans MS"/>
          <w:b/>
        </w:rPr>
        <w:t>k) Conditions environnementales</w:t>
      </w:r>
      <w:r w:rsidRPr="0079232A">
        <w:rPr>
          <w:rFonts w:ascii="Comic Sans MS" w:hAnsi="Comic Sans MS"/>
          <w:b/>
        </w:rPr>
        <w:t>:</w:t>
      </w:r>
      <w:r w:rsidR="00D32036" w:rsidRPr="0079232A">
        <w:rPr>
          <w:rFonts w:ascii="Comic Sans MS" w:hAnsi="Comic Sans MS"/>
          <w:b/>
        </w:rPr>
        <w:t xml:space="preserve">   </w:t>
      </w:r>
      <w:r w:rsidR="0079232A" w:rsidRPr="00214C05">
        <w:rPr>
          <w:rFonts w:ascii="Comic Sans MS" w:hAnsi="Comic Sans MS" w:cs="ArialMT"/>
          <w:b/>
          <w:sz w:val="20"/>
          <w:szCs w:val="20"/>
        </w:rPr>
        <w:t xml:space="preserve">- écarts de </w:t>
      </w:r>
      <w:proofErr w:type="spellStart"/>
      <w:r w:rsidR="0079232A" w:rsidRPr="00214C05">
        <w:rPr>
          <w:rFonts w:ascii="Comic Sans MS" w:hAnsi="Comic Sans MS" w:cs="ArialMT"/>
          <w:b/>
          <w:sz w:val="20"/>
          <w:szCs w:val="20"/>
        </w:rPr>
        <w:t>temperature</w:t>
      </w:r>
      <w:proofErr w:type="spellEnd"/>
      <w:r w:rsidR="0079232A" w:rsidRPr="00214C05">
        <w:rPr>
          <w:rFonts w:ascii="Comic Sans MS" w:hAnsi="Comic Sans MS" w:cs="ArialMT"/>
          <w:b/>
          <w:sz w:val="20"/>
          <w:szCs w:val="20"/>
        </w:rPr>
        <w:t xml:space="preserve"> : -10ºC to +40ºC (14ºF to 104ºF);</w:t>
      </w:r>
    </w:p>
    <w:p w:rsidR="00D32036" w:rsidRPr="00214C05" w:rsidRDefault="0079232A" w:rsidP="0079232A">
      <w:pPr>
        <w:pStyle w:val="PrformatHTML"/>
        <w:rPr>
          <w:b/>
          <w:lang w:val="en-US"/>
        </w:rPr>
      </w:pPr>
      <w:r w:rsidRPr="00214C05">
        <w:rPr>
          <w:rFonts w:ascii="Comic Sans MS" w:hAnsi="Comic Sans MS" w:cs="ArialMT"/>
          <w:b/>
        </w:rPr>
        <w:t xml:space="preserve">   </w:t>
      </w:r>
      <w:r w:rsidRPr="00214C05">
        <w:rPr>
          <w:rFonts w:ascii="Comic Sans MS" w:hAnsi="Comic Sans MS" w:cs="ArialMT"/>
          <w:b/>
          <w:lang w:val="en-US"/>
        </w:rPr>
        <w:t xml:space="preserve">- </w:t>
      </w:r>
      <w:proofErr w:type="spellStart"/>
      <w:r w:rsidRPr="00214C05">
        <w:rPr>
          <w:rFonts w:ascii="Comic Sans MS" w:hAnsi="Comic Sans MS" w:cs="ArialMT"/>
          <w:b/>
          <w:lang w:val="en-US"/>
        </w:rPr>
        <w:t>Humidité</w:t>
      </w:r>
      <w:proofErr w:type="spellEnd"/>
      <w:r w:rsidRPr="00214C05">
        <w:rPr>
          <w:rFonts w:ascii="Comic Sans MS" w:hAnsi="Comic Sans MS" w:cs="ArialMT"/>
          <w:b/>
          <w:lang w:val="en-US"/>
        </w:rPr>
        <w:t xml:space="preserve"> relative air : up to 95% @ 35ºC (95ºF);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l) Dimensions</w:t>
      </w:r>
      <w:r w:rsidRPr="00214C05">
        <w:rPr>
          <w:b/>
        </w:rPr>
        <w:t xml:space="preserve"> </w:t>
      </w:r>
      <w:r w:rsidRPr="00214C05">
        <w:rPr>
          <w:rFonts w:ascii="Comic Sans MS" w:hAnsi="Comic Sans MS"/>
          <w:b/>
        </w:rPr>
        <w:t>(saillies non incluses) et poids, en fonctionnement: (L x H x P) 372 x 171 x 427 mm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(14,6 x 6,7 x 16,8 pouces); 14,5 kg (32 livres).</w:t>
      </w:r>
    </w:p>
    <w:p w:rsidR="00D25CE6" w:rsidRPr="00214C05" w:rsidRDefault="00D25CE6" w:rsidP="00D25CE6">
      <w:pPr>
        <w:pStyle w:val="PrformatHTML"/>
        <w:rPr>
          <w:b/>
        </w:rPr>
      </w:pPr>
    </w:p>
    <w:p w:rsidR="00D25CE6" w:rsidRDefault="00D25CE6" w:rsidP="00D25CE6">
      <w:pPr>
        <w:pStyle w:val="PrformatHTML"/>
      </w:pPr>
    </w:p>
    <w:p w:rsidR="00D32036" w:rsidRDefault="00D32036" w:rsidP="00D25CE6">
      <w:pPr>
        <w:pStyle w:val="PrformatHTML"/>
        <w:rPr>
          <w:rFonts w:ascii="Comic Sans MS" w:hAnsi="Comic Sans MS"/>
          <w:b/>
        </w:rPr>
      </w:pPr>
    </w:p>
    <w:p w:rsidR="00D32036" w:rsidRDefault="0079232A" w:rsidP="00D25CE6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25</w:t>
      </w:r>
    </w:p>
    <w:p w:rsidR="00214C05" w:rsidRDefault="00214C05" w:rsidP="00D25CE6">
      <w:pPr>
        <w:pStyle w:val="PrformatHTML"/>
        <w:rPr>
          <w:rFonts w:ascii="Comic Sans MS" w:hAnsi="Comic Sans MS"/>
          <w:b/>
          <w:sz w:val="24"/>
          <w:szCs w:val="24"/>
        </w:rPr>
      </w:pPr>
    </w:p>
    <w:p w:rsidR="00D25CE6" w:rsidRPr="0079232A" w:rsidRDefault="00D25CE6" w:rsidP="00D25CE6">
      <w:pPr>
        <w:pStyle w:val="PrformatHTML"/>
        <w:rPr>
          <w:rFonts w:ascii="Comic Sans MS" w:hAnsi="Comic Sans MS"/>
          <w:b/>
          <w:sz w:val="24"/>
          <w:szCs w:val="24"/>
        </w:rPr>
      </w:pPr>
      <w:r w:rsidRPr="0079232A">
        <w:rPr>
          <w:rFonts w:ascii="Comic Sans MS" w:hAnsi="Comic Sans MS"/>
          <w:b/>
          <w:sz w:val="24"/>
          <w:szCs w:val="24"/>
        </w:rPr>
        <w:lastRenderedPageBreak/>
        <w:t>8-2. Les fonctions</w:t>
      </w:r>
    </w:p>
    <w:p w:rsidR="000932D1" w:rsidRDefault="000932D1" w:rsidP="00D25CE6">
      <w:pPr>
        <w:pStyle w:val="PrformatHTML"/>
      </w:pPr>
    </w:p>
    <w:p w:rsidR="00D25CE6" w:rsidRPr="000932D1" w:rsidRDefault="0079232A" w:rsidP="00D25CE6">
      <w:pPr>
        <w:pStyle w:val="PrformatHTML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  <w:r w:rsidR="00D25CE6" w:rsidRPr="000932D1">
        <w:rPr>
          <w:rFonts w:ascii="Comic Sans MS" w:hAnsi="Comic Sans MS"/>
          <w:b/>
        </w:rPr>
        <w:t>a) Contrôle de réception / transmission: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Entrée KEY-IN - Prise phono RCA; tension appliquée à la sortie de modulation de l'émetteur-récepteur jusqu'à + 12V</w:t>
      </w:r>
      <w:r w:rsidR="000932D1" w:rsidRPr="00214C05">
        <w:rPr>
          <w:rFonts w:ascii="Comic Sans MS" w:hAnsi="Comic Sans MS"/>
          <w:b/>
        </w:rPr>
        <w:t>. C</w:t>
      </w:r>
      <w:r w:rsidRPr="00214C05">
        <w:rPr>
          <w:rFonts w:ascii="Comic Sans MS" w:hAnsi="Comic Sans MS"/>
          <w:b/>
        </w:rPr>
        <w:t>ourant consommé par la sortie de modulation de l'émetteur-récepteur jusqu'à 6 mA;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Une sortie KEY-OUT en option - Prise Phono RCA; résistance de sortie: pas plus de 120 Ohm;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tension d'entrée de sécurité maximale d</w:t>
      </w:r>
      <w:r w:rsidR="0079232A" w:rsidRPr="00214C05">
        <w:rPr>
          <w:rFonts w:ascii="Comic Sans MS" w:hAnsi="Comic Sans MS"/>
          <w:b/>
        </w:rPr>
        <w:t>u</w:t>
      </w:r>
      <w:r w:rsidRPr="00214C05">
        <w:rPr>
          <w:rFonts w:ascii="Comic Sans MS" w:hAnsi="Comic Sans MS"/>
          <w:b/>
        </w:rPr>
        <w:t xml:space="preserve"> </w:t>
      </w:r>
      <w:r w:rsidR="0079232A" w:rsidRPr="00214C05">
        <w:rPr>
          <w:rFonts w:ascii="Comic Sans MS" w:hAnsi="Comic Sans MS"/>
          <w:b/>
        </w:rPr>
        <w:t>TRX</w:t>
      </w:r>
      <w:r w:rsidRPr="00214C05">
        <w:rPr>
          <w:rFonts w:ascii="Comic Sans MS" w:hAnsi="Comic Sans MS"/>
          <w:b/>
        </w:rPr>
        <w:t xml:space="preserve"> + 50V</w:t>
      </w:r>
      <w:r w:rsidR="0079232A" w:rsidRPr="00214C05">
        <w:rPr>
          <w:rFonts w:ascii="Comic Sans MS" w:hAnsi="Comic Sans MS"/>
          <w:b/>
        </w:rPr>
        <w:t>.</w:t>
      </w:r>
      <w:r w:rsidRPr="00214C05">
        <w:rPr>
          <w:rFonts w:ascii="Comic Sans MS" w:hAnsi="Comic Sans MS"/>
          <w:b/>
        </w:rPr>
        <w:t xml:space="preserve"> </w:t>
      </w:r>
      <w:r w:rsidR="0079232A" w:rsidRPr="00214C05">
        <w:rPr>
          <w:rFonts w:ascii="Comic Sans MS" w:hAnsi="Comic Sans MS"/>
          <w:b/>
        </w:rPr>
        <w:t>C</w:t>
      </w:r>
      <w:r w:rsidRPr="00214C05">
        <w:rPr>
          <w:rFonts w:ascii="Comic Sans MS" w:hAnsi="Comic Sans MS"/>
          <w:b/>
        </w:rPr>
        <w:t xml:space="preserve">ourant de sécurité maximal tiré par </w:t>
      </w:r>
      <w:r w:rsidR="0079232A" w:rsidRPr="00214C05">
        <w:rPr>
          <w:rFonts w:ascii="Comic Sans MS" w:hAnsi="Comic Sans MS"/>
          <w:b/>
        </w:rPr>
        <w:t xml:space="preserve">Le TRX </w:t>
      </w:r>
      <w:r w:rsidRPr="00214C05">
        <w:rPr>
          <w:rFonts w:ascii="Comic Sans MS" w:hAnsi="Comic Sans MS"/>
          <w:b/>
        </w:rPr>
        <w:t>: 20mA;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- </w:t>
      </w:r>
      <w:r w:rsidR="000932D1" w:rsidRPr="00214C05">
        <w:rPr>
          <w:rFonts w:ascii="Comic Sans MS" w:hAnsi="Comic Sans MS"/>
          <w:b/>
        </w:rPr>
        <w:t>Délai</w:t>
      </w:r>
      <w:r w:rsidRPr="00214C05">
        <w:rPr>
          <w:rFonts w:ascii="Comic Sans MS" w:hAnsi="Comic Sans MS"/>
          <w:b/>
        </w:rPr>
        <w:t xml:space="preserve"> minimum, nécessaire pour la commutation sûre de l'ampli de la réception à la transmission</w:t>
      </w:r>
      <w:r w:rsidR="0079232A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: 10ms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entre la demande de transmission sur l'entrée KEY IN et le lecteur RF sur la prise RF INPUT.</w:t>
      </w:r>
    </w:p>
    <w:p w:rsidR="000932D1" w:rsidRDefault="000932D1" w:rsidP="00D25CE6">
      <w:pPr>
        <w:pStyle w:val="PrformatHTML"/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>b) Contrôle de fréquence directement par CAT</w:t>
      </w:r>
      <w:r>
        <w:t xml:space="preserve"> </w:t>
      </w:r>
      <w:r w:rsidRPr="00214C05">
        <w:rPr>
          <w:rFonts w:ascii="Comic Sans MS" w:hAnsi="Comic Sans MS"/>
          <w:b/>
        </w:rPr>
        <w:t>depuis l'émetteur-récepteur.</w:t>
      </w:r>
    </w:p>
    <w:p w:rsidR="000932D1" w:rsidRPr="0079232A" w:rsidRDefault="000932D1" w:rsidP="00D25CE6">
      <w:pPr>
        <w:pStyle w:val="PrformatHTML"/>
        <w:rPr>
          <w:rFonts w:ascii="Comic Sans MS" w:hAnsi="Comic Sans MS"/>
        </w:rPr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>c) Contrôle à distance</w:t>
      </w:r>
      <w:r>
        <w:t xml:space="preserve"> </w:t>
      </w:r>
      <w:r w:rsidRPr="00214C05">
        <w:rPr>
          <w:rFonts w:ascii="Comic Sans MS" w:hAnsi="Comic Sans MS"/>
          <w:b/>
        </w:rPr>
        <w:t>via l'interface RS232.</w:t>
      </w:r>
    </w:p>
    <w:p w:rsidR="000932D1" w:rsidRPr="00214C05" w:rsidRDefault="000932D1" w:rsidP="00D25CE6">
      <w:pPr>
        <w:pStyle w:val="PrformatHTML"/>
        <w:rPr>
          <w:b/>
        </w:rPr>
      </w:pPr>
    </w:p>
    <w:p w:rsidR="00D25CE6" w:rsidRPr="0079232A" w:rsidRDefault="00D25CE6" w:rsidP="00D25CE6">
      <w:pPr>
        <w:pStyle w:val="PrformatHTML"/>
        <w:rPr>
          <w:rFonts w:ascii="Comic Sans MS" w:hAnsi="Comic Sans MS"/>
        </w:rPr>
      </w:pPr>
      <w:r w:rsidRPr="000932D1">
        <w:rPr>
          <w:rFonts w:ascii="Comic Sans MS" w:hAnsi="Comic Sans MS"/>
          <w:b/>
        </w:rPr>
        <w:t>d) Mise sous tension à distance</w:t>
      </w:r>
      <w:r>
        <w:t xml:space="preserve"> </w:t>
      </w:r>
      <w:r w:rsidRPr="00214C05">
        <w:rPr>
          <w:rFonts w:ascii="Comic Sans MS" w:hAnsi="Comic Sans MS"/>
          <w:b/>
        </w:rPr>
        <w:t>par les lignes DSR / DTR et CTS / RTS sur le port RS232.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>e) Mise sous / hors tension à distance</w:t>
      </w:r>
      <w:r>
        <w:t xml:space="preserve"> </w:t>
      </w:r>
      <w:r w:rsidRPr="00214C05">
        <w:rPr>
          <w:rFonts w:ascii="Comic Sans MS" w:hAnsi="Comic Sans MS"/>
          <w:b/>
        </w:rPr>
        <w:t>par impulsion de tension CC ou tension CC continue sur le port CAT / AUX</w:t>
      </w:r>
      <w:r w:rsidR="0079232A" w:rsidRPr="00214C05">
        <w:rPr>
          <w:rFonts w:ascii="Comic Sans MS" w:hAnsi="Comic Sans MS"/>
          <w:b/>
        </w:rPr>
        <w:t xml:space="preserve">  </w:t>
      </w:r>
      <w:r w:rsidRPr="00214C05">
        <w:rPr>
          <w:rFonts w:ascii="Comic Sans MS" w:hAnsi="Comic Sans MS"/>
          <w:b/>
        </w:rPr>
        <w:t>Entrée ON_RMT.</w:t>
      </w:r>
    </w:p>
    <w:p w:rsidR="000932D1" w:rsidRDefault="000932D1" w:rsidP="00D25CE6">
      <w:pPr>
        <w:pStyle w:val="PrformatHTML"/>
        <w:rPr>
          <w:rFonts w:ascii="Comic Sans MS" w:hAnsi="Comic Sans MS"/>
          <w:b/>
        </w:rPr>
      </w:pPr>
    </w:p>
    <w:p w:rsidR="00D25CE6" w:rsidRPr="000932D1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>8-3. Stockage et expédition</w:t>
      </w:r>
    </w:p>
    <w:p w:rsidR="000932D1" w:rsidRDefault="000932D1" w:rsidP="00D25CE6">
      <w:pPr>
        <w:pStyle w:val="PrformatHTML"/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 xml:space="preserve">a) Conditions </w:t>
      </w:r>
      <w:r w:rsidRPr="00214C05">
        <w:rPr>
          <w:rFonts w:ascii="Comic Sans MS" w:hAnsi="Comic Sans MS"/>
          <w:b/>
        </w:rPr>
        <w:t>d'environnement</w:t>
      </w:r>
      <w:r w:rsidRPr="00214C05">
        <w:rPr>
          <w:b/>
        </w:rPr>
        <w:t xml:space="preserve"> </w:t>
      </w:r>
      <w:r w:rsidRPr="00214C05">
        <w:rPr>
          <w:rFonts w:ascii="Comic Sans MS" w:hAnsi="Comic Sans MS"/>
          <w:b/>
        </w:rPr>
        <w:t>pour le stockage et l'expédition: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plage de température: -40 ° C à + 70 ° C (-40 ° F à 158 ° F);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humidité relative de l'air: jusqu'à 75% à 35 ° C (95 ° F);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- au-dessus du niveau de la mer: jusqu'à 12000m, y compris le coffre à bagages d'un avion.</w:t>
      </w:r>
    </w:p>
    <w:p w:rsidR="000932D1" w:rsidRPr="00214C05" w:rsidRDefault="000932D1" w:rsidP="00D25CE6">
      <w:pPr>
        <w:pStyle w:val="PrformatHTML"/>
        <w:rPr>
          <w:b/>
        </w:rPr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0932D1">
        <w:rPr>
          <w:rFonts w:ascii="Comic Sans MS" w:hAnsi="Comic Sans MS"/>
          <w:b/>
        </w:rPr>
        <w:t>b) Dimensions et poids au transport</w:t>
      </w:r>
      <w:r>
        <w:t xml:space="preserve"> </w:t>
      </w:r>
      <w:r w:rsidRPr="00214C05">
        <w:rPr>
          <w:rFonts w:ascii="Comic Sans MS" w:hAnsi="Comic Sans MS"/>
          <w:b/>
        </w:rPr>
        <w:t>(max): (L x H x P) 540 x 320 x 530 mm (20,9 x 12,6</w:t>
      </w: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x 21,2 pouces)</w:t>
      </w:r>
      <w:r w:rsidR="0079232A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; 17 kg (32 livres</w:t>
      </w:r>
      <w:r w:rsidR="0079232A" w:rsidRPr="00214C05">
        <w:rPr>
          <w:rFonts w:ascii="Comic Sans MS" w:hAnsi="Comic Sans MS"/>
          <w:b/>
        </w:rPr>
        <w:t>)</w:t>
      </w:r>
    </w:p>
    <w:p w:rsidR="00D25CE6" w:rsidRDefault="00D25CE6" w:rsidP="00D25CE6">
      <w:pPr>
        <w:pStyle w:val="PrformatHTML"/>
      </w:pPr>
    </w:p>
    <w:p w:rsidR="00D25CE6" w:rsidRDefault="00D25CE6" w:rsidP="00D25CE6">
      <w:pPr>
        <w:pStyle w:val="PrformatHTML"/>
      </w:pPr>
    </w:p>
    <w:p w:rsidR="00D25CE6" w:rsidRPr="00B84FD1" w:rsidRDefault="00D25CE6" w:rsidP="00D25CE6">
      <w:pPr>
        <w:pStyle w:val="PrformatHTML"/>
        <w:rPr>
          <w:rFonts w:ascii="Comic Sans MS" w:hAnsi="Comic Sans MS"/>
          <w:b/>
          <w:sz w:val="28"/>
          <w:szCs w:val="28"/>
        </w:rPr>
      </w:pPr>
      <w:r w:rsidRPr="00B84FD1">
        <w:rPr>
          <w:rFonts w:ascii="Comic Sans MS" w:hAnsi="Comic Sans MS"/>
          <w:b/>
          <w:sz w:val="28"/>
          <w:szCs w:val="28"/>
        </w:rPr>
        <w:t>9. EXCLUSION DE RESPONSABILITÉ</w:t>
      </w:r>
    </w:p>
    <w:p w:rsidR="000932D1" w:rsidRPr="00B84FD1" w:rsidRDefault="000932D1" w:rsidP="00D25CE6">
      <w:pPr>
        <w:pStyle w:val="PrformatHTML"/>
        <w:rPr>
          <w:sz w:val="28"/>
          <w:szCs w:val="28"/>
        </w:rPr>
      </w:pPr>
    </w:p>
    <w:p w:rsidR="000932D1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Toutes les spécifications et descriptions de l'ACOM 1200S sont basées sur les dernières informations disponibles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 xml:space="preserve">au moment de l’impression de ce document. </w:t>
      </w:r>
    </w:p>
    <w:p w:rsidR="0079232A" w:rsidRPr="00214C05" w:rsidRDefault="0079232A" w:rsidP="00D25CE6">
      <w:pPr>
        <w:pStyle w:val="PrformatHTML"/>
        <w:rPr>
          <w:rFonts w:ascii="Comic Sans MS" w:hAnsi="Comic Sans MS"/>
          <w:b/>
        </w:rPr>
      </w:pPr>
    </w:p>
    <w:p w:rsidR="0079232A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>Comme nous nous efforçons toujours d'améliorer et de mettre à jour notre</w:t>
      </w:r>
      <w:r w:rsidR="0079232A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produit, TOUS LES PRODUITS, SPÉCIFICATIONS DU PRODUIT ET DONNÉES SONT SOUMIS À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CHANGE</w:t>
      </w:r>
      <w:r w:rsidR="000932D1" w:rsidRPr="00214C05">
        <w:rPr>
          <w:rFonts w:ascii="Comic Sans MS" w:hAnsi="Comic Sans MS"/>
          <w:b/>
        </w:rPr>
        <w:t>MENT</w:t>
      </w:r>
      <w:r w:rsidRPr="00214C05">
        <w:rPr>
          <w:rFonts w:ascii="Comic Sans MS" w:hAnsi="Comic Sans MS"/>
          <w:b/>
        </w:rPr>
        <w:t xml:space="preserve"> et ACOM se réserve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le droit d'apporter des modifications et des améliorations à tout moment sans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un avis supplémentaire ou une obligation d'informer toute personne ou organisation de ces révisions ou changements,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conçu pour améliorer la fiabilité, la fonction, la qualité et la conception et / ou les performances d</w:t>
      </w:r>
      <w:r w:rsidR="0079232A" w:rsidRPr="00214C05">
        <w:rPr>
          <w:rFonts w:ascii="Comic Sans MS" w:hAnsi="Comic Sans MS"/>
          <w:b/>
        </w:rPr>
        <w:t xml:space="preserve">e l'Amplificateur </w:t>
      </w:r>
      <w:r w:rsidRPr="00214C05">
        <w:rPr>
          <w:rFonts w:ascii="Comic Sans MS" w:hAnsi="Comic Sans MS"/>
          <w:b/>
        </w:rPr>
        <w:t xml:space="preserve">ACOM 1200S. </w:t>
      </w:r>
    </w:p>
    <w:p w:rsidR="0079232A" w:rsidRPr="00214C05" w:rsidRDefault="0079232A" w:rsidP="00D25CE6">
      <w:pPr>
        <w:pStyle w:val="PrformatHTML"/>
        <w:rPr>
          <w:rFonts w:ascii="Comic Sans MS" w:hAnsi="Comic Sans MS"/>
          <w:b/>
        </w:rPr>
      </w:pPr>
    </w:p>
    <w:p w:rsidR="00D25CE6" w:rsidRPr="00214C05" w:rsidRDefault="00D25CE6" w:rsidP="00D25CE6">
      <w:pPr>
        <w:pStyle w:val="PrformatHTML"/>
        <w:rPr>
          <w:rFonts w:ascii="Comic Sans MS" w:hAnsi="Comic Sans MS"/>
          <w:b/>
        </w:rPr>
      </w:pPr>
      <w:r w:rsidRPr="00214C05">
        <w:rPr>
          <w:rFonts w:ascii="Comic Sans MS" w:hAnsi="Comic Sans MS"/>
          <w:b/>
        </w:rPr>
        <w:t xml:space="preserve">De plus, ce manuel d'utilisation est fourni </w:t>
      </w:r>
      <w:r w:rsidR="00214C05">
        <w:rPr>
          <w:rFonts w:ascii="Comic Sans MS" w:hAnsi="Comic Sans MS"/>
          <w:b/>
        </w:rPr>
        <w:t xml:space="preserve">" </w:t>
      </w:r>
      <w:r w:rsidRPr="00214C05">
        <w:rPr>
          <w:rFonts w:ascii="Comic Sans MS" w:hAnsi="Comic Sans MS"/>
          <w:b/>
        </w:rPr>
        <w:t>tel quel</w:t>
      </w:r>
      <w:r w:rsidR="00214C05">
        <w:rPr>
          <w:rFonts w:ascii="Comic Sans MS" w:hAnsi="Comic Sans MS"/>
          <w:b/>
        </w:rPr>
        <w:t xml:space="preserve"> "</w:t>
      </w:r>
      <w:r w:rsidRPr="00214C05">
        <w:rPr>
          <w:rFonts w:ascii="Comic Sans MS" w:hAnsi="Comic Sans MS"/>
          <w:b/>
        </w:rPr>
        <w:t xml:space="preserve"> et ACOM ne saurait être tenu responsable</w:t>
      </w:r>
      <w:r w:rsidR="000932D1" w:rsidRPr="00214C05">
        <w:rPr>
          <w:rFonts w:ascii="Comic Sans MS" w:hAnsi="Comic Sans MS"/>
          <w:b/>
        </w:rPr>
        <w:t xml:space="preserve"> </w:t>
      </w:r>
      <w:r w:rsidRPr="00214C05">
        <w:rPr>
          <w:rFonts w:ascii="Comic Sans MS" w:hAnsi="Comic Sans MS"/>
          <w:b/>
        </w:rPr>
        <w:t>pour d'éventuelles erreurs contenues dans ce document.</w:t>
      </w:r>
    </w:p>
    <w:p w:rsidR="00D25CE6" w:rsidRPr="00214C05" w:rsidRDefault="00D25CE6" w:rsidP="00DA367F">
      <w:pPr>
        <w:spacing w:after="0" w:line="240" w:lineRule="auto"/>
        <w:rPr>
          <w:rFonts w:ascii="Comic Sans MS" w:eastAsia="Times New Roman" w:hAnsi="Comic Sans MS" w:cs="Times New Roman"/>
          <w:b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</w:p>
    <w:p w:rsidR="0079232A" w:rsidRPr="0079232A" w:rsidRDefault="0079232A" w:rsidP="00DA367F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fr-FR"/>
        </w:rPr>
      </w:pPr>
      <w:r>
        <w:rPr>
          <w:rFonts w:ascii="Comic Sans MS" w:eastAsia="Times New Roman" w:hAnsi="Comic Sans MS" w:cs="Times New Roman"/>
          <w:sz w:val="24"/>
          <w:szCs w:val="24"/>
          <w:lang w:eastAsia="fr-FR"/>
        </w:rPr>
        <w:t>26</w:t>
      </w:r>
    </w:p>
    <w:sectPr w:rsidR="0079232A" w:rsidRPr="0079232A" w:rsidSect="00AF132B">
      <w:pgSz w:w="11906" w:h="16838"/>
      <w:pgMar w:top="720" w:right="720" w:bottom="851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MT">
    <w:altName w:val="MS Gothic"/>
    <w:panose1 w:val="00000000000000000000"/>
    <w:charset w:val="00"/>
    <w:family w:val="swiss"/>
    <w:notTrueType/>
    <w:pitch w:val="default"/>
    <w:sig w:usb0="00000001" w:usb1="08070000" w:usb2="00000010" w:usb3="00000000" w:csb0="00020001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Ligh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33E13"/>
    <w:multiLevelType w:val="multilevel"/>
    <w:tmpl w:val="577470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EB5260"/>
    <w:multiLevelType w:val="multilevel"/>
    <w:tmpl w:val="D688DC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096AF3"/>
    <w:multiLevelType w:val="multilevel"/>
    <w:tmpl w:val="771C08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121E40"/>
    <w:multiLevelType w:val="multilevel"/>
    <w:tmpl w:val="80281F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20C3806"/>
    <w:multiLevelType w:val="multilevel"/>
    <w:tmpl w:val="DF7C17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5D31F32"/>
    <w:multiLevelType w:val="multilevel"/>
    <w:tmpl w:val="FCB69A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82941CB"/>
    <w:multiLevelType w:val="multilevel"/>
    <w:tmpl w:val="BB16B4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9C73591"/>
    <w:multiLevelType w:val="multilevel"/>
    <w:tmpl w:val="7DC8E4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B057D95"/>
    <w:multiLevelType w:val="multilevel"/>
    <w:tmpl w:val="42983B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"/>
  </w:num>
  <w:num w:numId="3">
    <w:abstractNumId w:val="0"/>
  </w:num>
  <w:num w:numId="4">
    <w:abstractNumId w:val="5"/>
  </w:num>
  <w:num w:numId="5">
    <w:abstractNumId w:val="2"/>
  </w:num>
  <w:num w:numId="6">
    <w:abstractNumId w:val="6"/>
  </w:num>
  <w:num w:numId="7">
    <w:abstractNumId w:val="7"/>
  </w:num>
  <w:num w:numId="8">
    <w:abstractNumId w:val="4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465DD"/>
    <w:rsid w:val="00006E7C"/>
    <w:rsid w:val="00010BD5"/>
    <w:rsid w:val="00032010"/>
    <w:rsid w:val="0005225E"/>
    <w:rsid w:val="00076050"/>
    <w:rsid w:val="0008215F"/>
    <w:rsid w:val="000932D1"/>
    <w:rsid w:val="000A0C40"/>
    <w:rsid w:val="000A59C8"/>
    <w:rsid w:val="000B2C42"/>
    <w:rsid w:val="000C0957"/>
    <w:rsid w:val="000E05E4"/>
    <w:rsid w:val="000E1A7C"/>
    <w:rsid w:val="0010087A"/>
    <w:rsid w:val="00116588"/>
    <w:rsid w:val="00134915"/>
    <w:rsid w:val="00157B9E"/>
    <w:rsid w:val="00173DF3"/>
    <w:rsid w:val="00184CAD"/>
    <w:rsid w:val="001B5F0D"/>
    <w:rsid w:val="001C0E93"/>
    <w:rsid w:val="001D2384"/>
    <w:rsid w:val="001D3CF2"/>
    <w:rsid w:val="001D3EB7"/>
    <w:rsid w:val="00214C05"/>
    <w:rsid w:val="0021679A"/>
    <w:rsid w:val="002465DD"/>
    <w:rsid w:val="002639DE"/>
    <w:rsid w:val="00264C18"/>
    <w:rsid w:val="00277973"/>
    <w:rsid w:val="00277A79"/>
    <w:rsid w:val="00295CF5"/>
    <w:rsid w:val="002F4A75"/>
    <w:rsid w:val="002F6F37"/>
    <w:rsid w:val="00312859"/>
    <w:rsid w:val="00336AE6"/>
    <w:rsid w:val="00343EAA"/>
    <w:rsid w:val="00354C62"/>
    <w:rsid w:val="00371A19"/>
    <w:rsid w:val="0037504C"/>
    <w:rsid w:val="003A1019"/>
    <w:rsid w:val="003C295F"/>
    <w:rsid w:val="003D01C3"/>
    <w:rsid w:val="003D46AE"/>
    <w:rsid w:val="003F40A7"/>
    <w:rsid w:val="00405FBD"/>
    <w:rsid w:val="00406DD4"/>
    <w:rsid w:val="00442504"/>
    <w:rsid w:val="00453382"/>
    <w:rsid w:val="00464618"/>
    <w:rsid w:val="004A1C08"/>
    <w:rsid w:val="004B2D2B"/>
    <w:rsid w:val="004B5703"/>
    <w:rsid w:val="00503CC5"/>
    <w:rsid w:val="0055228D"/>
    <w:rsid w:val="00566940"/>
    <w:rsid w:val="00584F7D"/>
    <w:rsid w:val="005B42D1"/>
    <w:rsid w:val="005C0031"/>
    <w:rsid w:val="00605457"/>
    <w:rsid w:val="006148C2"/>
    <w:rsid w:val="00625590"/>
    <w:rsid w:val="006848B5"/>
    <w:rsid w:val="006B5FD5"/>
    <w:rsid w:val="006C3734"/>
    <w:rsid w:val="00701050"/>
    <w:rsid w:val="007038FB"/>
    <w:rsid w:val="00723B01"/>
    <w:rsid w:val="00736418"/>
    <w:rsid w:val="007471B6"/>
    <w:rsid w:val="007738F7"/>
    <w:rsid w:val="00773A3A"/>
    <w:rsid w:val="007755F7"/>
    <w:rsid w:val="00785365"/>
    <w:rsid w:val="0079232A"/>
    <w:rsid w:val="00795DBB"/>
    <w:rsid w:val="007E2031"/>
    <w:rsid w:val="00810F36"/>
    <w:rsid w:val="00813647"/>
    <w:rsid w:val="00862335"/>
    <w:rsid w:val="008665FE"/>
    <w:rsid w:val="008D3056"/>
    <w:rsid w:val="008D4581"/>
    <w:rsid w:val="008F3261"/>
    <w:rsid w:val="008F7E16"/>
    <w:rsid w:val="00911698"/>
    <w:rsid w:val="00925761"/>
    <w:rsid w:val="00925CC5"/>
    <w:rsid w:val="00932989"/>
    <w:rsid w:val="00947004"/>
    <w:rsid w:val="00977F47"/>
    <w:rsid w:val="00996FD4"/>
    <w:rsid w:val="009A08CE"/>
    <w:rsid w:val="009B691A"/>
    <w:rsid w:val="009B7BD8"/>
    <w:rsid w:val="009C5086"/>
    <w:rsid w:val="00A2184E"/>
    <w:rsid w:val="00A35CF3"/>
    <w:rsid w:val="00A474DA"/>
    <w:rsid w:val="00A77BFC"/>
    <w:rsid w:val="00AA502B"/>
    <w:rsid w:val="00AD4878"/>
    <w:rsid w:val="00AD7259"/>
    <w:rsid w:val="00AE3969"/>
    <w:rsid w:val="00AF00DA"/>
    <w:rsid w:val="00AF132B"/>
    <w:rsid w:val="00B81D35"/>
    <w:rsid w:val="00B84FD1"/>
    <w:rsid w:val="00BA120A"/>
    <w:rsid w:val="00BB49C5"/>
    <w:rsid w:val="00BC1D0F"/>
    <w:rsid w:val="00BD5FA9"/>
    <w:rsid w:val="00BE0899"/>
    <w:rsid w:val="00C11C55"/>
    <w:rsid w:val="00C21319"/>
    <w:rsid w:val="00C3642A"/>
    <w:rsid w:val="00C601D7"/>
    <w:rsid w:val="00C60866"/>
    <w:rsid w:val="00C72EFF"/>
    <w:rsid w:val="00C91A88"/>
    <w:rsid w:val="00CD3FBF"/>
    <w:rsid w:val="00CD73E7"/>
    <w:rsid w:val="00CF77EF"/>
    <w:rsid w:val="00D06328"/>
    <w:rsid w:val="00D25CE6"/>
    <w:rsid w:val="00D318C0"/>
    <w:rsid w:val="00D32036"/>
    <w:rsid w:val="00D372AF"/>
    <w:rsid w:val="00D67C79"/>
    <w:rsid w:val="00D76A19"/>
    <w:rsid w:val="00DA367F"/>
    <w:rsid w:val="00DB7229"/>
    <w:rsid w:val="00DB7E5A"/>
    <w:rsid w:val="00DC295F"/>
    <w:rsid w:val="00DF4C97"/>
    <w:rsid w:val="00DF666B"/>
    <w:rsid w:val="00E142ED"/>
    <w:rsid w:val="00E34130"/>
    <w:rsid w:val="00E34DDC"/>
    <w:rsid w:val="00E545FD"/>
    <w:rsid w:val="00E555C2"/>
    <w:rsid w:val="00E629EB"/>
    <w:rsid w:val="00E65221"/>
    <w:rsid w:val="00E91F45"/>
    <w:rsid w:val="00EC72B5"/>
    <w:rsid w:val="00ED147C"/>
    <w:rsid w:val="00EE02A8"/>
    <w:rsid w:val="00EE0727"/>
    <w:rsid w:val="00EF0473"/>
    <w:rsid w:val="00F0169D"/>
    <w:rsid w:val="00F22745"/>
    <w:rsid w:val="00F43F4C"/>
    <w:rsid w:val="00F51019"/>
    <w:rsid w:val="00F53994"/>
    <w:rsid w:val="00F60B16"/>
    <w:rsid w:val="00F657F2"/>
    <w:rsid w:val="00FA08D5"/>
    <w:rsid w:val="00FA47EE"/>
    <w:rsid w:val="00FB7B88"/>
    <w:rsid w:val="00FC49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745"/>
  </w:style>
  <w:style w:type="paragraph" w:styleId="Titre1">
    <w:name w:val="heading 1"/>
    <w:basedOn w:val="Normal"/>
    <w:next w:val="Normal"/>
    <w:link w:val="Titre1Car"/>
    <w:uiPriority w:val="9"/>
    <w:qFormat/>
    <w:rsid w:val="00F2274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2274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2274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2274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2274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22745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22745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22745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2274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2274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F2274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F2274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re4Car">
    <w:name w:val="Titre 4 Car"/>
    <w:basedOn w:val="Policepardfaut"/>
    <w:link w:val="Titre4"/>
    <w:uiPriority w:val="9"/>
    <w:semiHidden/>
    <w:rsid w:val="00F2274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uiPriority w:val="9"/>
    <w:semiHidden/>
    <w:rsid w:val="00F2274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re6Car">
    <w:name w:val="Titre 6 Car"/>
    <w:basedOn w:val="Policepardfaut"/>
    <w:link w:val="Titre6"/>
    <w:uiPriority w:val="9"/>
    <w:semiHidden/>
    <w:rsid w:val="00F2274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F2274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semiHidden/>
    <w:rsid w:val="00F2274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F2274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F2274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itre">
    <w:name w:val="Title"/>
    <w:basedOn w:val="Normal"/>
    <w:next w:val="Normal"/>
    <w:link w:val="TitreCar"/>
    <w:uiPriority w:val="10"/>
    <w:qFormat/>
    <w:rsid w:val="00F2274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F2274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2274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F2274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lev">
    <w:name w:val="Strong"/>
    <w:uiPriority w:val="22"/>
    <w:qFormat/>
    <w:rsid w:val="00F22745"/>
    <w:rPr>
      <w:b/>
      <w:bCs/>
    </w:rPr>
  </w:style>
  <w:style w:type="character" w:styleId="Accentuation">
    <w:name w:val="Emphasis"/>
    <w:uiPriority w:val="20"/>
    <w:qFormat/>
    <w:rsid w:val="00F22745"/>
    <w:rPr>
      <w:i/>
      <w:iCs/>
    </w:rPr>
  </w:style>
  <w:style w:type="paragraph" w:styleId="Sansinterligne">
    <w:name w:val="No Spacing"/>
    <w:basedOn w:val="Normal"/>
    <w:link w:val="SansinterligneCar"/>
    <w:uiPriority w:val="1"/>
    <w:qFormat/>
    <w:rsid w:val="00F22745"/>
    <w:pPr>
      <w:spacing w:after="0" w:line="240" w:lineRule="auto"/>
    </w:pPr>
  </w:style>
  <w:style w:type="character" w:customStyle="1" w:styleId="SansinterligneCar">
    <w:name w:val="Sans interligne Car"/>
    <w:basedOn w:val="Policepardfaut"/>
    <w:link w:val="Sansinterligne"/>
    <w:uiPriority w:val="1"/>
    <w:rsid w:val="00F22745"/>
  </w:style>
  <w:style w:type="paragraph" w:styleId="Paragraphedeliste">
    <w:name w:val="List Paragraph"/>
    <w:basedOn w:val="Normal"/>
    <w:uiPriority w:val="34"/>
    <w:qFormat/>
    <w:rsid w:val="00F22745"/>
    <w:pPr>
      <w:ind w:left="72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F22745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29"/>
    <w:rsid w:val="00F22745"/>
    <w:rPr>
      <w:i/>
      <w:iCs/>
      <w:color w:val="000000" w:themeColor="text1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2274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22745"/>
    <w:rPr>
      <w:b/>
      <w:bCs/>
      <w:i/>
      <w:iCs/>
      <w:color w:val="4F81BD" w:themeColor="accent1"/>
    </w:rPr>
  </w:style>
  <w:style w:type="character" w:styleId="Emphaseple">
    <w:name w:val="Subtle Emphasis"/>
    <w:uiPriority w:val="19"/>
    <w:qFormat/>
    <w:rsid w:val="00F22745"/>
    <w:rPr>
      <w:i/>
      <w:iCs/>
      <w:color w:val="808080" w:themeColor="text1" w:themeTint="7F"/>
    </w:rPr>
  </w:style>
  <w:style w:type="character" w:styleId="Emphaseintense">
    <w:name w:val="Intense Emphasis"/>
    <w:uiPriority w:val="21"/>
    <w:qFormat/>
    <w:rsid w:val="00F22745"/>
    <w:rPr>
      <w:b/>
      <w:bCs/>
      <w:i/>
      <w:iCs/>
      <w:color w:val="4F81BD" w:themeColor="accent1"/>
    </w:rPr>
  </w:style>
  <w:style w:type="character" w:styleId="Rfrenceple">
    <w:name w:val="Subtle Reference"/>
    <w:uiPriority w:val="31"/>
    <w:qFormat/>
    <w:rsid w:val="00F22745"/>
    <w:rPr>
      <w:smallCaps/>
      <w:color w:val="C0504D" w:themeColor="accent2"/>
      <w:u w:val="single"/>
    </w:rPr>
  </w:style>
  <w:style w:type="character" w:styleId="Rfrenceintense">
    <w:name w:val="Intense Reference"/>
    <w:uiPriority w:val="32"/>
    <w:qFormat/>
    <w:rsid w:val="00F22745"/>
    <w:rPr>
      <w:b/>
      <w:bCs/>
      <w:smallCaps/>
      <w:color w:val="C0504D" w:themeColor="accent2"/>
      <w:spacing w:val="5"/>
      <w:u w:val="single"/>
    </w:rPr>
  </w:style>
  <w:style w:type="character" w:styleId="Titredulivre">
    <w:name w:val="Book Title"/>
    <w:uiPriority w:val="33"/>
    <w:qFormat/>
    <w:rsid w:val="00F22745"/>
    <w:rPr>
      <w:b/>
      <w:bCs/>
      <w:smallCaps/>
      <w:spacing w:val="5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22745"/>
    <w:pPr>
      <w:outlineLvl w:val="9"/>
    </w:pPr>
  </w:style>
  <w:style w:type="paragraph" w:styleId="PrformatHTML">
    <w:name w:val="HTML Preformatted"/>
    <w:basedOn w:val="Normal"/>
    <w:link w:val="PrformatHTMLCar"/>
    <w:uiPriority w:val="99"/>
    <w:unhideWhenUsed/>
    <w:rsid w:val="002465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rsid w:val="002465DD"/>
    <w:rPr>
      <w:rFonts w:ascii="Courier New" w:eastAsia="Times New Roman" w:hAnsi="Courier New" w:cs="Courier New"/>
      <w:sz w:val="20"/>
      <w:szCs w:val="20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2465DD"/>
    <w:rPr>
      <w:color w:val="0000FF"/>
      <w:u w:val="single"/>
    </w:rPr>
  </w:style>
  <w:style w:type="character" w:styleId="CitationHTML">
    <w:name w:val="HTML Cite"/>
    <w:basedOn w:val="Policepardfaut"/>
    <w:uiPriority w:val="99"/>
    <w:semiHidden/>
    <w:unhideWhenUsed/>
    <w:rsid w:val="002465DD"/>
    <w:rPr>
      <w:i/>
      <w:iCs/>
    </w:rPr>
  </w:style>
  <w:style w:type="character" w:customStyle="1" w:styleId="eipwbe">
    <w:name w:val="eipwbe"/>
    <w:basedOn w:val="Policepardfaut"/>
    <w:rsid w:val="002465DD"/>
  </w:style>
  <w:style w:type="character" w:customStyle="1" w:styleId="acopre">
    <w:name w:val="acopre"/>
    <w:basedOn w:val="Policepardfaut"/>
    <w:rsid w:val="002465DD"/>
  </w:style>
  <w:style w:type="paragraph" w:customStyle="1" w:styleId="nvcaub">
    <w:name w:val="nvcaub"/>
    <w:basedOn w:val="Normal"/>
    <w:rsid w:val="002465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q8lrlc">
    <w:name w:val="q8lrlc"/>
    <w:basedOn w:val="Policepardfaut"/>
    <w:rsid w:val="002465DD"/>
  </w:style>
  <w:style w:type="character" w:customStyle="1" w:styleId="b4gxfc">
    <w:name w:val="b4gxfc"/>
    <w:basedOn w:val="Policepardfaut"/>
    <w:rsid w:val="002465DD"/>
  </w:style>
  <w:style w:type="paragraph" w:styleId="Textedebulles">
    <w:name w:val="Balloon Text"/>
    <w:basedOn w:val="Normal"/>
    <w:link w:val="TextedebullesCar"/>
    <w:uiPriority w:val="99"/>
    <w:semiHidden/>
    <w:unhideWhenUsed/>
    <w:rsid w:val="00E62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629EB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A502B"/>
    <w:pPr>
      <w:autoSpaceDE w:val="0"/>
      <w:autoSpaceDN w:val="0"/>
      <w:adjustRightInd w:val="0"/>
      <w:spacing w:after="0" w:line="240" w:lineRule="auto"/>
    </w:pPr>
    <w:rPr>
      <w:rFonts w:ascii="Arial Black" w:hAnsi="Arial Black" w:cs="Arial Black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4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241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419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34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65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1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365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536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90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985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03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14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629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5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348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768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80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16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965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7223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2990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19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135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51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266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58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234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878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814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94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81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846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2539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85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30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258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019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67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10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389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8419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87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3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5521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394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838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510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66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783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55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42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131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117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1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1547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29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8196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31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68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5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07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397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829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173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434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9705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9969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9037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106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29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592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357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88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910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9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567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956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7056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214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9465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7054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95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118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164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935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775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257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0147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99542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6243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53924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9552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4676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90983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1474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58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95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96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02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031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79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16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476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9466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22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126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956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278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9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79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3566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61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78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923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66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67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558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690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9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56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358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748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13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946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76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90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95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72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74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9602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60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81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5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4849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63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42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102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924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91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27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753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810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67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4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079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5726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97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24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90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7780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917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229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13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9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092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45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487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9139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87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0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061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528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095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88687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30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8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37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4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98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76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8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3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7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80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117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6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139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84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7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693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5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7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1391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77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06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275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503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8928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26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32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99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946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00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575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073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3899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117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71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642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152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0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99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56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716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12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80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50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3654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7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07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13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702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4743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93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41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334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134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02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22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8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17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946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431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33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1847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0192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01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81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541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345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01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36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696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764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1928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2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9940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46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17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32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944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72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1974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9332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8245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38248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707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64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534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74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000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9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24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140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4978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26331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05295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2961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627165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49441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96456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5957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75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179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252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794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113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60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3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86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358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2278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0765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9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00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524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7807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91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504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671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321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42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842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0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832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636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40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63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3867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33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81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530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851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7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214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385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802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62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92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812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841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843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8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4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306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44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3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2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910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1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96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037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077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8832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1718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7560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942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97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533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22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6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207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4825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5803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11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03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0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290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2266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9125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6622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56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25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889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193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101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2874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30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2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89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130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63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2621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13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89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82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52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10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692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4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76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910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15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071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8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028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3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318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55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3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166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7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662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04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258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017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464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958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859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416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58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597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639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3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9784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11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997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4625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02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533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447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581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11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266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4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007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4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451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674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2820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265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0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34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9452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909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38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2008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865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014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468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14675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3996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18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327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812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030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93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840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47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6835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517276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2947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843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4560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77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451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960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8769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653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545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14086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7607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5457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15229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43852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11338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6832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800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728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669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62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805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49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4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014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62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2139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20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394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61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7233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41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619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26467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78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994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07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379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30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19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86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501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47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803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046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9270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431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0121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432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1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37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365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153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98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86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65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599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7413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30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92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94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120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5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85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167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096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51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9497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391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773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3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258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19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2627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915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0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4803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76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24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431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660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699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048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463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16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707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3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382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937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98645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535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4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48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44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37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9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99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41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65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78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7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62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64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19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774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9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92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75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94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89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39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3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94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71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78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47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132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73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92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277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694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14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537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472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2329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63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683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5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71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2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7805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3174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9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299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3763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220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81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763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1529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3496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53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57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718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696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363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66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687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9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369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29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533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1878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637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9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783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95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7721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374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1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792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0102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0198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50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45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409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717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792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725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562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2191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78997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8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556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514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70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60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372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703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49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77654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6780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1107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01933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025603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9461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52109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60307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22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127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7222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365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8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36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30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65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676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51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527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52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00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462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728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59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9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92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496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288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723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3651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210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01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471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2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4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37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16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416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10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01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7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6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94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021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193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951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89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62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337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283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37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670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841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8465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704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23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64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422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03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9859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4458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5752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30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6489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100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146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4473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26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527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123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00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80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339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902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01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3447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2163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29224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175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93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89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33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20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650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957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95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43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4344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3375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96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95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35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7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253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80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7560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4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00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996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66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20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88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926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65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44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6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36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22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10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73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847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3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960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9586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3248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20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820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33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7834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1896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1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15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95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651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13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35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7025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1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199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760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460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4509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499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87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53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27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028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367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861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1573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2492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37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4711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68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929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3525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11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986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91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040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61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508666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307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0674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315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86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87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72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84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829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4170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999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1293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8343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33729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912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70078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25252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3605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946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106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348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5186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46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73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691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979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58685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3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07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504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5726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9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3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6455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750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81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954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7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63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0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1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96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011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80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35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437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170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4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37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544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2650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92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70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927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865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082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88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900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600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11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3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6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379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6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075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6636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95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4930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3363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333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5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89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970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409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401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1867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10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34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668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4738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93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528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182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252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22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745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767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588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690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17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0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0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111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26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22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701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36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274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375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01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774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377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4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60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79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7198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7913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909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71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515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20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99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88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80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68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04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647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076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168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96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142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083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281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94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18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09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200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469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100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95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2889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8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83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2580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833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18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00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149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76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16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595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05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114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299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19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12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21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7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106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262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1807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1027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523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886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3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17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173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754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49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8462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453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86011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4080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4611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7481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09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034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030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7886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006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6641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89849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3938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4554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2651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06202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335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68753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413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321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417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74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066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656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219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313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672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223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7720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57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58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52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9886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1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01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553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864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3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7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27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6177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04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50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004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297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08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5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314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7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81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253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033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345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977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4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04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67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50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43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736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566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03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51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466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7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673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85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43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77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4478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292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97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4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545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6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924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4101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4716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16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379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47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27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862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0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713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05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558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61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5586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2189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6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842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59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1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69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76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62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75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8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3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02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56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918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91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5844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81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41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25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5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95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42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8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537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7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82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7562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44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60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194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778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95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395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102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964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505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87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592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4937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9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188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87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1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34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01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373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125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47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22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176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674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0502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79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60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758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81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29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585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3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586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954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619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5491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776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3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6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493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455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02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99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874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259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0066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95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4858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0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98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021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281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1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367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832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7409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7311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203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6087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1078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99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1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219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924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160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542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137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908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1990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3841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48899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39715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08529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356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9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52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463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96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170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6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831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11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041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845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487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2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285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267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8725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667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50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06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536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86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969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219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7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169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37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0418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104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7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175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5138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661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19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689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8387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31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353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475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120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8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5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955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985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73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463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2056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44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507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1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84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599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0388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2649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300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84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450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996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4705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384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5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2430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30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424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946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0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963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818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2487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012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777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03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7367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897130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653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3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2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82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49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1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96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5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3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58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55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475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469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8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78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11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62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07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62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3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145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2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26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175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47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6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942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07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395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2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279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11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52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2378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7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986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084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012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0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08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440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712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70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59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35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40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8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86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1357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35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297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4840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627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31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050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4065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999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97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718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72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5799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75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108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303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661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0336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181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241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6427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2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54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12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7720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299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9307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16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9200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81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11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713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2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3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901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844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56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524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5355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69301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4059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4727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908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80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670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6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56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8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537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0567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5294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743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257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34183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35003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86381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2063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68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151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250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37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47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0553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60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88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411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1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3255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20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09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77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94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9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8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666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267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80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73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737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51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851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34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758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434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81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72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152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612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53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02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1410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638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63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219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93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9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4668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60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534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5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8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585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2095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6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9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249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83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958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254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5469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498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76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24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13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37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54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6850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2762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10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81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930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8394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31636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5540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104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88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24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01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327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02495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853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94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36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96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0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8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88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33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304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24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0895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68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268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60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280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16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41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543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362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6693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4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13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137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651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226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926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9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16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04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440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118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229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4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43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328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119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7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98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66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252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8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82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799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00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7526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44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7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7586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31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0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092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15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3593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861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7354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808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70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411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005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27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04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331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8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215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149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775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9173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765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309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947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8712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225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21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1904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0850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8933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948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4412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8815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267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8069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7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9588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47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3465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64011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75589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754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8087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9725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25903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14613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596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635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309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46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330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928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03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54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032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8370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703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95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83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0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08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37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05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6661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55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971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93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894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9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28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997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835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41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69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159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017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13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02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82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8898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963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1726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65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26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3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306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061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95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869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943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473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11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497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907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2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96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409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570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14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589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00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148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304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780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403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12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81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377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9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53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3595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10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673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83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00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673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8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7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3664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2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61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2D2777-40C0-45C7-8B32-C73628F1F0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1397</TotalTime>
  <Pages>26</Pages>
  <Words>10474</Words>
  <Characters>57612</Characters>
  <Application>Microsoft Office Word</Application>
  <DocSecurity>0</DocSecurity>
  <Lines>480</Lines>
  <Paragraphs>135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Bob</dc:creator>
  <cp:lastModifiedBy>Bob</cp:lastModifiedBy>
  <cp:revision>33</cp:revision>
  <dcterms:created xsi:type="dcterms:W3CDTF">2020-10-21T23:53:00Z</dcterms:created>
  <dcterms:modified xsi:type="dcterms:W3CDTF">2020-12-16T16:41:00Z</dcterms:modified>
</cp:coreProperties>
</file>